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6"/>
        <w:rPr>
          <w:sz w:val="20"/>
        </w:rPr>
      </w:pPr>
      <w:r>
        <w:rPr>
          <w:sz w:val="20"/>
        </w:rPr>
        <w:pict>
          <v:group style="width:542.550pt;height:190pt;mso-position-horizontal-relative:char;mso-position-vertical-relative:line" coordorigin="0,0" coordsize="10851,3800">
            <v:shape style="position:absolute;left:0;top:0;width:10710;height:3800" type="#_x0000_t75" stroked="false">
              <v:imagedata r:id="rId5" o:title=""/>
            </v:shape>
            <v:shape style="position:absolute;left:9757;top:2646;width:867;height:318" type="#_x0000_t75" stroked="false">
              <v:imagedata r:id="rId6" o:title=""/>
            </v:shape>
            <v:shapetype id="_x0000_t202" o:spt="202" coordsize="21600,21600" path="m,l,21600r21600,l21600,xe">
              <v:stroke joinstyle="miter"/>
              <v:path gradientshapeok="t" o:connecttype="rect"/>
            </v:shapetype>
            <v:shape style="position:absolute;left:0;top:0;width:10851;height:3800" type="#_x0000_t202" filled="false" stroked="false">
              <v:textbox inset="0,0,0,0">
                <w:txbxContent>
                  <w:p>
                    <w:pPr>
                      <w:spacing w:line="240" w:lineRule="auto" w:before="0"/>
                      <w:rPr>
                        <w:sz w:val="46"/>
                      </w:rPr>
                    </w:pPr>
                  </w:p>
                  <w:p>
                    <w:pPr>
                      <w:spacing w:line="240" w:lineRule="auto" w:before="0"/>
                      <w:rPr>
                        <w:sz w:val="46"/>
                      </w:rPr>
                    </w:pPr>
                  </w:p>
                  <w:p>
                    <w:pPr>
                      <w:spacing w:line="240" w:lineRule="auto" w:before="0"/>
                      <w:rPr>
                        <w:sz w:val="46"/>
                      </w:rPr>
                    </w:pPr>
                  </w:p>
                  <w:p>
                    <w:pPr>
                      <w:spacing w:line="240" w:lineRule="auto" w:before="0"/>
                      <w:rPr>
                        <w:sz w:val="46"/>
                      </w:rPr>
                    </w:pPr>
                  </w:p>
                  <w:p>
                    <w:pPr>
                      <w:spacing w:line="467" w:lineRule="exact" w:before="345"/>
                      <w:ind w:left="8391" w:right="0" w:firstLine="0"/>
                      <w:jc w:val="left"/>
                      <w:rPr>
                        <w:rFonts w:ascii="Arial" w:hAnsi="Arial"/>
                        <w:sz w:val="37"/>
                      </w:rPr>
                    </w:pPr>
                    <w:r>
                      <w:rPr>
                        <w:rFonts w:ascii="Arial" w:hAnsi="Arial"/>
                        <w:w w:val="85"/>
                        <w:sz w:val="42"/>
                      </w:rPr>
                      <w:t>. </w:t>
                    </w:r>
                    <w:r>
                      <w:rPr>
                        <w:rFonts w:ascii="Arial" w:hAnsi="Arial"/>
                        <w:i/>
                        <w:w w:val="85"/>
                        <w:sz w:val="42"/>
                      </w:rPr>
                      <w:t>u · /]</w:t>
                    </w:r>
                    <w:r>
                      <w:rPr>
                        <w:rFonts w:ascii="Arial" w:hAnsi="Arial"/>
                        <w:i/>
                        <w:spacing w:val="-63"/>
                        <w:w w:val="85"/>
                        <w:sz w:val="42"/>
                      </w:rPr>
                      <w:t> </w:t>
                    </w:r>
                    <w:r>
                      <w:rPr>
                        <w:rFonts w:ascii="Arial" w:hAnsi="Arial"/>
                        <w:w w:val="85"/>
                        <w:sz w:val="37"/>
                      </w:rPr>
                      <w:t>rL.,</w:t>
                    </w:r>
                  </w:p>
                  <w:p>
                    <w:pPr>
                      <w:spacing w:line="260" w:lineRule="exact" w:before="0"/>
                      <w:ind w:left="8408" w:right="0" w:firstLine="0"/>
                      <w:jc w:val="left"/>
                      <w:rPr>
                        <w:sz w:val="24"/>
                      </w:rPr>
                    </w:pPr>
                    <w:r>
                      <w:rPr>
                        <w:rFonts w:ascii="Arial"/>
                        <w:w w:val="105"/>
                        <w:sz w:val="20"/>
                      </w:rPr>
                      <w:t>i:[\lf)[:)'.'.</w:t>
                    </w:r>
                    <w:r>
                      <w:rPr>
                        <w:rFonts w:ascii="Arial"/>
                        <w:spacing w:val="-24"/>
                        <w:w w:val="105"/>
                        <w:sz w:val="20"/>
                      </w:rPr>
                      <w:t> </w:t>
                    </w:r>
                    <w:r>
                      <w:rPr>
                        <w:w w:val="105"/>
                        <w:sz w:val="24"/>
                      </w:rPr>
                      <w:t>IJFPI\RTMErr:,</w:t>
                    </w:r>
                  </w:p>
                  <w:p>
                    <w:pPr>
                      <w:spacing w:before="223"/>
                      <w:ind w:left="0" w:right="631" w:firstLine="0"/>
                      <w:jc w:val="right"/>
                      <w:rPr>
                        <w:i/>
                        <w:sz w:val="27"/>
                      </w:rPr>
                    </w:pPr>
                    <w:r>
                      <w:rPr>
                        <w:w w:val="85"/>
                        <w:sz w:val="27"/>
                      </w:rPr>
                      <w:t>MAil . </w:t>
                    </w:r>
                    <w:r>
                      <w:rPr>
                        <w:i/>
                        <w:w w:val="85"/>
                        <w:sz w:val="27"/>
                      </w:rPr>
                      <w:t>0 ?0?.0</w:t>
                    </w:r>
                  </w:p>
                </w:txbxContent>
              </v:textbox>
              <w10:wrap type="none"/>
            </v:shape>
          </v:group>
        </w:pict>
      </w:r>
      <w:r>
        <w:rPr>
          <w:sz w:val="20"/>
        </w:rPr>
      </w:r>
    </w:p>
    <w:p>
      <w:pPr>
        <w:spacing w:before="19"/>
        <w:ind w:left="0" w:right="751" w:firstLine="0"/>
        <w:jc w:val="right"/>
        <w:rPr>
          <w:sz w:val="22"/>
        </w:rPr>
      </w:pPr>
      <w:r>
        <w:rPr/>
        <w:drawing>
          <wp:anchor distT="0" distB="0" distL="0" distR="0" allowOverlap="1" layoutInCell="1" locked="0" behindDoc="0" simplePos="0" relativeHeight="251660288">
            <wp:simplePos x="0" y="0"/>
            <wp:positionH relativeFrom="page">
              <wp:posOffset>5609295</wp:posOffset>
            </wp:positionH>
            <wp:positionV relativeFrom="paragraph">
              <wp:posOffset>203109</wp:posOffset>
            </wp:positionV>
            <wp:extent cx="861558" cy="173984"/>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861558" cy="173984"/>
                    </a:xfrm>
                    <a:prstGeom prst="rect">
                      <a:avLst/>
                    </a:prstGeom>
                  </pic:spPr>
                </pic:pic>
              </a:graphicData>
            </a:graphic>
          </wp:anchor>
        </w:drawing>
      </w:r>
      <w:r>
        <w:rPr/>
        <w:drawing>
          <wp:anchor distT="0" distB="0" distL="0" distR="0" allowOverlap="1" layoutInCell="1" locked="0" behindDoc="1" simplePos="0" relativeHeight="251406336">
            <wp:simplePos x="0" y="0"/>
            <wp:positionH relativeFrom="page">
              <wp:posOffset>6837474</wp:posOffset>
            </wp:positionH>
            <wp:positionV relativeFrom="paragraph">
              <wp:posOffset>148165</wp:posOffset>
            </wp:positionV>
            <wp:extent cx="439944" cy="311340"/>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439944" cy="311340"/>
                    </a:xfrm>
                    <a:prstGeom prst="rect">
                      <a:avLst/>
                    </a:prstGeom>
                  </pic:spPr>
                </pic:pic>
              </a:graphicData>
            </a:graphic>
          </wp:anchor>
        </w:drawing>
      </w:r>
      <w:r>
        <w:rPr>
          <w:sz w:val="22"/>
          <w:u w:val="thick"/>
        </w:rPr>
        <w:t>lfcl </w:t>
      </w:r>
      <w:r>
        <w:rPr>
          <w:rFonts w:ascii="Arial" w:hAnsi="Arial"/>
          <w:sz w:val="29"/>
          <w:u w:val="thick"/>
        </w:rPr>
        <w:t>·nu</w:t>
      </w:r>
      <w:r>
        <w:rPr>
          <w:rFonts w:ascii="Arial" w:hAnsi="Arial"/>
          <w:sz w:val="29"/>
        </w:rPr>
        <w:t>· </w:t>
      </w:r>
      <w:r>
        <w:rPr>
          <w:sz w:val="22"/>
        </w:rPr>
        <w:t>Qi'FIC/•</w:t>
      </w:r>
    </w:p>
    <w:p>
      <w:pPr>
        <w:pStyle w:val="BodyText"/>
        <w:rPr>
          <w:sz w:val="32"/>
        </w:rPr>
      </w:pPr>
    </w:p>
    <w:p>
      <w:pPr>
        <w:pStyle w:val="BodyText"/>
        <w:rPr>
          <w:sz w:val="33"/>
        </w:rPr>
      </w:pPr>
    </w:p>
    <w:p>
      <w:pPr>
        <w:pStyle w:val="BodyText"/>
        <w:tabs>
          <w:tab w:pos="7202" w:val="left" w:leader="none"/>
        </w:tabs>
        <w:spacing w:before="1"/>
        <w:ind w:left="694"/>
      </w:pPr>
      <w:r>
        <w:rPr>
          <w:w w:val="105"/>
          <w:position w:val="-2"/>
        </w:rPr>
        <w:t>March</w:t>
      </w:r>
      <w:r>
        <w:rPr>
          <w:spacing w:val="1"/>
          <w:w w:val="105"/>
          <w:position w:val="-2"/>
        </w:rPr>
        <w:t> </w:t>
      </w:r>
      <w:r>
        <w:rPr>
          <w:w w:val="105"/>
          <w:position w:val="-2"/>
        </w:rPr>
        <w:t>20,</w:t>
      </w:r>
      <w:r>
        <w:rPr>
          <w:spacing w:val="-3"/>
          <w:w w:val="105"/>
          <w:position w:val="-2"/>
        </w:rPr>
        <w:t> </w:t>
      </w:r>
      <w:r>
        <w:rPr>
          <w:w w:val="105"/>
          <w:position w:val="-2"/>
        </w:rPr>
        <w:t>2020</w:t>
        <w:tab/>
      </w:r>
      <w:r>
        <w:rPr>
          <w:w w:val="105"/>
        </w:rPr>
        <w:t>Executive Order</w:t>
      </w:r>
      <w:r>
        <w:rPr>
          <w:spacing w:val="1"/>
          <w:w w:val="105"/>
        </w:rPr>
        <w:t> </w:t>
      </w:r>
      <w:r>
        <w:rPr>
          <w:spacing w:val="-3"/>
          <w:w w:val="105"/>
        </w:rPr>
        <w:t>2020·10</w:t>
      </w:r>
    </w:p>
    <w:p>
      <w:pPr>
        <w:pStyle w:val="BodyText"/>
        <w:rPr>
          <w:sz w:val="20"/>
        </w:rPr>
      </w:pPr>
    </w:p>
    <w:p>
      <w:pPr>
        <w:pStyle w:val="BodyText"/>
        <w:spacing w:before="9"/>
        <w:rPr>
          <w:sz w:val="19"/>
        </w:rPr>
      </w:pPr>
    </w:p>
    <w:p>
      <w:pPr>
        <w:pStyle w:val="BodyText"/>
        <w:spacing w:line="249" w:lineRule="auto" w:before="91"/>
        <w:ind w:left="3394" w:right="2645" w:hanging="631"/>
      </w:pPr>
      <w:r>
        <w:rPr>
          <w:w w:val="110"/>
          <w:u w:val="thick"/>
        </w:rPr>
        <w:t>EXECUTIVE</w:t>
      </w:r>
      <w:r>
        <w:rPr>
          <w:w w:val="110"/>
        </w:rPr>
        <w:t> </w:t>
      </w:r>
      <w:r>
        <w:rPr>
          <w:w w:val="110"/>
          <w:u w:val="thick"/>
        </w:rPr>
        <w:t>ORDER IN RESPONSE TO </w:t>
      </w:r>
      <w:r>
        <w:rPr>
          <w:spacing w:val="-3"/>
          <w:w w:val="110"/>
          <w:u w:val="thick"/>
        </w:rPr>
        <w:t>COVHJl-19</w:t>
      </w:r>
      <w:r>
        <w:rPr>
          <w:spacing w:val="-3"/>
          <w:w w:val="110"/>
        </w:rPr>
        <w:t> </w:t>
      </w:r>
      <w:r>
        <w:rPr>
          <w:w w:val="110"/>
          <w:u w:val="thick"/>
        </w:rPr>
        <w:t>(COVIlJl-19 EXECUTIVE ORDER NO. 8)</w:t>
      </w:r>
    </w:p>
    <w:p>
      <w:pPr>
        <w:pStyle w:val="BodyText"/>
        <w:spacing w:before="7"/>
      </w:pPr>
    </w:p>
    <w:p>
      <w:pPr>
        <w:pStyle w:val="BodyText"/>
        <w:spacing w:line="278" w:lineRule="auto" w:before="1"/>
        <w:ind w:left="697" w:right="1004" w:hanging="3"/>
        <w:jc w:val="both"/>
      </w:pPr>
      <w:r>
        <w:rPr>
          <w:w w:val="105"/>
        </w:rPr>
        <w:t>WHEREAS, I, JB Pritzker, Governor of Illinois, declared all counties in the State of Illinois as a disaster</w:t>
      </w:r>
      <w:r>
        <w:rPr>
          <w:spacing w:val="2"/>
          <w:w w:val="105"/>
        </w:rPr>
        <w:t> </w:t>
      </w:r>
      <w:r>
        <w:rPr>
          <w:w w:val="105"/>
        </w:rPr>
        <w:t>area</w:t>
      </w:r>
      <w:r>
        <w:rPr>
          <w:spacing w:val="-10"/>
          <w:w w:val="105"/>
        </w:rPr>
        <w:t> </w:t>
      </w:r>
      <w:r>
        <w:rPr>
          <w:w w:val="105"/>
        </w:rPr>
        <w:t>on</w:t>
      </w:r>
      <w:r>
        <w:rPr>
          <w:spacing w:val="-9"/>
          <w:w w:val="105"/>
        </w:rPr>
        <w:t> </w:t>
      </w:r>
      <w:r>
        <w:rPr>
          <w:w w:val="105"/>
        </w:rPr>
        <w:t>March</w:t>
      </w:r>
      <w:r>
        <w:rPr>
          <w:spacing w:val="3"/>
          <w:w w:val="105"/>
        </w:rPr>
        <w:t> </w:t>
      </w:r>
      <w:r>
        <w:rPr>
          <w:w w:val="105"/>
        </w:rPr>
        <w:t>9,</w:t>
      </w:r>
      <w:r>
        <w:rPr>
          <w:spacing w:val="-7"/>
          <w:w w:val="105"/>
        </w:rPr>
        <w:t> </w:t>
      </w:r>
      <w:r>
        <w:rPr>
          <w:w w:val="105"/>
        </w:rPr>
        <w:t>2020</w:t>
      </w:r>
      <w:r>
        <w:rPr>
          <w:spacing w:val="-8"/>
          <w:w w:val="105"/>
        </w:rPr>
        <w:t> </w:t>
      </w:r>
      <w:r>
        <w:rPr>
          <w:w w:val="105"/>
        </w:rPr>
        <w:t>(Gubernatorial</w:t>
      </w:r>
      <w:r>
        <w:rPr>
          <w:spacing w:val="-12"/>
          <w:w w:val="105"/>
        </w:rPr>
        <w:t> </w:t>
      </w:r>
      <w:r>
        <w:rPr>
          <w:w w:val="105"/>
        </w:rPr>
        <w:t>Disaster Proclamation)</w:t>
      </w:r>
      <w:r>
        <w:rPr>
          <w:spacing w:val="8"/>
          <w:w w:val="105"/>
        </w:rPr>
        <w:t> </w:t>
      </w:r>
      <w:r>
        <w:rPr>
          <w:w w:val="105"/>
        </w:rPr>
        <w:t>in</w:t>
      </w:r>
      <w:r>
        <w:rPr>
          <w:spacing w:val="-8"/>
          <w:w w:val="105"/>
        </w:rPr>
        <w:t> </w:t>
      </w:r>
      <w:r>
        <w:rPr>
          <w:w w:val="105"/>
        </w:rPr>
        <w:t>response</w:t>
      </w:r>
      <w:r>
        <w:rPr>
          <w:spacing w:val="-4"/>
          <w:w w:val="105"/>
        </w:rPr>
        <w:t> </w:t>
      </w:r>
      <w:r>
        <w:rPr>
          <w:w w:val="105"/>
        </w:rPr>
        <w:t>to</w:t>
      </w:r>
      <w:r>
        <w:rPr>
          <w:spacing w:val="-8"/>
          <w:w w:val="105"/>
        </w:rPr>
        <w:t> </w:t>
      </w:r>
      <w:r>
        <w:rPr>
          <w:w w:val="105"/>
        </w:rPr>
        <w:t>the</w:t>
      </w:r>
      <w:r>
        <w:rPr>
          <w:spacing w:val="-16"/>
          <w:w w:val="105"/>
        </w:rPr>
        <w:t> </w:t>
      </w:r>
      <w:r>
        <w:rPr>
          <w:w w:val="105"/>
        </w:rPr>
        <w:t>outbreak ofCoronavirns Disease 2019 (COVID-19);</w:t>
      </w:r>
      <w:r>
        <w:rPr>
          <w:spacing w:val="22"/>
          <w:w w:val="105"/>
        </w:rPr>
        <w:t> </w:t>
      </w:r>
      <w:r>
        <w:rPr>
          <w:w w:val="105"/>
        </w:rPr>
        <w:t>and,</w:t>
      </w:r>
    </w:p>
    <w:p>
      <w:pPr>
        <w:pStyle w:val="BodyText"/>
        <w:spacing w:line="278" w:lineRule="auto" w:before="132"/>
        <w:ind w:left="696" w:right="1060" w:firstLine="5"/>
      </w:pPr>
      <w:r>
        <w:rPr>
          <w:w w:val="105"/>
        </w:rPr>
        <w:t>WHEREAS, in a sho1i period of time, COVID-19 has rapidly spread throughout Illinois, necessitating updated and more stringent guidance from federal, state, and local public health officials; and,</w:t>
      </w:r>
    </w:p>
    <w:p>
      <w:pPr>
        <w:pStyle w:val="BodyText"/>
        <w:spacing w:line="273" w:lineRule="auto" w:before="139"/>
        <w:ind w:left="693" w:right="1060"/>
      </w:pPr>
      <w:r>
        <w:rPr>
          <w:w w:val="105"/>
        </w:rPr>
        <w:t>WHEREAS, for the preservation of public health and safety throughout the entire State of Illinois, and to ensure that our healthcare delivery system is capable of serving those who are sick, I find it necessaiy to take additional measures consistent with public health guidance to slow and stop the spread of COVID-19;</w:t>
      </w:r>
    </w:p>
    <w:p>
      <w:pPr>
        <w:pStyle w:val="BodyText"/>
        <w:spacing w:line="276" w:lineRule="auto" w:before="143"/>
        <w:ind w:left="704" w:right="1060" w:hanging="3"/>
      </w:pPr>
      <w:r>
        <w:rPr>
          <w:w w:val="105"/>
        </w:rPr>
        <w:t>WHEREAS, COVID-19 has resulted in significant economic impact, including loss of income ai1d wages, that threaten to undennine housing security and stability;</w:t>
      </w:r>
    </w:p>
    <w:p>
      <w:pPr>
        <w:pStyle w:val="BodyText"/>
        <w:spacing w:line="271" w:lineRule="auto" w:before="141"/>
        <w:ind w:left="702" w:right="1060" w:hanging="1"/>
      </w:pPr>
      <w:r>
        <w:rPr>
          <w:w w:val="105"/>
        </w:rPr>
        <w:t>WHEREAS, the enforcement of eviction orders for residential premises is contrmy to the interest of preserving public health and ensuring that individuals remain in their homes during this public health emergency;</w:t>
      </w:r>
    </w:p>
    <w:p>
      <w:pPr>
        <w:pStyle w:val="BodyText"/>
        <w:spacing w:line="271" w:lineRule="auto" w:before="142"/>
        <w:ind w:left="703" w:right="1001" w:firstLine="1"/>
      </w:pPr>
      <w:r>
        <w:rPr>
          <w:w w:val="105"/>
        </w:rPr>
        <w:t>THEREFORE, by the powers vested in me as the Governor of the State of Illinois, and pursuant to</w:t>
      </w:r>
      <w:r>
        <w:rPr>
          <w:spacing w:val="-15"/>
          <w:w w:val="105"/>
        </w:rPr>
        <w:t> </w:t>
      </w:r>
      <w:r>
        <w:rPr>
          <w:w w:val="105"/>
        </w:rPr>
        <w:t>Sections</w:t>
      </w:r>
      <w:r>
        <w:rPr>
          <w:spacing w:val="-4"/>
          <w:w w:val="105"/>
        </w:rPr>
        <w:t> </w:t>
      </w:r>
      <w:r>
        <w:rPr>
          <w:w w:val="105"/>
        </w:rPr>
        <w:t>7(1),</w:t>
      </w:r>
      <w:r>
        <w:rPr>
          <w:spacing w:val="-1"/>
          <w:w w:val="105"/>
        </w:rPr>
        <w:t> </w:t>
      </w:r>
      <w:r>
        <w:rPr>
          <w:w w:val="105"/>
        </w:rPr>
        <w:t>7(2),</w:t>
      </w:r>
      <w:r>
        <w:rPr>
          <w:spacing w:val="-9"/>
          <w:w w:val="105"/>
        </w:rPr>
        <w:t> </w:t>
      </w:r>
      <w:r>
        <w:rPr>
          <w:w w:val="105"/>
        </w:rPr>
        <w:t>7(8),</w:t>
      </w:r>
      <w:r>
        <w:rPr>
          <w:spacing w:val="-8"/>
          <w:w w:val="105"/>
        </w:rPr>
        <w:t> </w:t>
      </w:r>
      <w:r>
        <w:rPr>
          <w:w w:val="105"/>
        </w:rPr>
        <w:t>7(10),</w:t>
      </w:r>
      <w:r>
        <w:rPr>
          <w:spacing w:val="-6"/>
          <w:w w:val="105"/>
        </w:rPr>
        <w:t> </w:t>
      </w:r>
      <w:r>
        <w:rPr>
          <w:w w:val="105"/>
        </w:rPr>
        <w:t>and</w:t>
      </w:r>
      <w:r>
        <w:rPr>
          <w:spacing w:val="-4"/>
          <w:w w:val="105"/>
        </w:rPr>
        <w:t> </w:t>
      </w:r>
      <w:r>
        <w:rPr>
          <w:w w:val="105"/>
        </w:rPr>
        <w:t>7(12)</w:t>
      </w:r>
      <w:r>
        <w:rPr>
          <w:spacing w:val="-4"/>
          <w:w w:val="105"/>
        </w:rPr>
        <w:t> </w:t>
      </w:r>
      <w:r>
        <w:rPr>
          <w:w w:val="105"/>
        </w:rPr>
        <w:t>of</w:t>
      </w:r>
      <w:r>
        <w:rPr>
          <w:spacing w:val="-7"/>
          <w:w w:val="105"/>
        </w:rPr>
        <w:t> </w:t>
      </w:r>
      <w:r>
        <w:rPr>
          <w:w w:val="105"/>
        </w:rPr>
        <w:t>the</w:t>
      </w:r>
      <w:r>
        <w:rPr>
          <w:spacing w:val="-12"/>
          <w:w w:val="105"/>
        </w:rPr>
        <w:t> </w:t>
      </w:r>
      <w:r>
        <w:rPr>
          <w:w w:val="105"/>
        </w:rPr>
        <w:t>Illinois</w:t>
      </w:r>
      <w:r>
        <w:rPr>
          <w:spacing w:val="2"/>
          <w:w w:val="105"/>
        </w:rPr>
        <w:t> </w:t>
      </w:r>
      <w:r>
        <w:rPr>
          <w:w w:val="105"/>
        </w:rPr>
        <w:t>Emergency</w:t>
      </w:r>
      <w:r>
        <w:rPr>
          <w:spacing w:val="-1"/>
          <w:w w:val="105"/>
        </w:rPr>
        <w:t> </w:t>
      </w:r>
      <w:r>
        <w:rPr>
          <w:w w:val="105"/>
        </w:rPr>
        <w:t>Management</w:t>
      </w:r>
      <w:r>
        <w:rPr>
          <w:spacing w:val="5"/>
          <w:w w:val="105"/>
        </w:rPr>
        <w:t> </w:t>
      </w:r>
      <w:r>
        <w:rPr>
          <w:w w:val="105"/>
        </w:rPr>
        <w:t>Agency Act, 20 ILCS 3305, and consistent with the powers in public health laws, I hereby order the following, effective March 21, 2020 at 5:00 pm and for the remainder of the duration of the Gubernatorial Disaster Proclamation, which currently extends through April 7,</w:t>
      </w:r>
      <w:r>
        <w:rPr>
          <w:spacing w:val="14"/>
          <w:w w:val="105"/>
        </w:rPr>
        <w:t> </w:t>
      </w:r>
      <w:r>
        <w:rPr>
          <w:w w:val="105"/>
        </w:rPr>
        <w:t>2020:</w:t>
      </w:r>
    </w:p>
    <w:p>
      <w:pPr>
        <w:pStyle w:val="BodyText"/>
        <w:spacing w:line="280" w:lineRule="auto" w:before="157"/>
        <w:ind w:left="711" w:right="1060" w:hanging="7"/>
      </w:pPr>
      <w:r>
        <w:rPr>
          <w:w w:val="105"/>
        </w:rPr>
        <w:t>Section </w:t>
      </w:r>
      <w:r>
        <w:rPr>
          <w:rFonts w:ascii="Arial"/>
          <w:w w:val="105"/>
          <w:sz w:val="22"/>
        </w:rPr>
        <w:t>1. </w:t>
      </w:r>
      <w:r>
        <w:rPr>
          <w:w w:val="105"/>
        </w:rPr>
        <w:t>Stay at Home; Social Distancing Reqllllirements; and Essential Bllllsmes es and Operations</w:t>
      </w:r>
    </w:p>
    <w:p>
      <w:pPr>
        <w:pStyle w:val="ListParagraph"/>
        <w:numPr>
          <w:ilvl w:val="0"/>
          <w:numId w:val="1"/>
        </w:numPr>
        <w:tabs>
          <w:tab w:pos="1428" w:val="left" w:leader="none"/>
        </w:tabs>
        <w:spacing w:line="271" w:lineRule="auto" w:before="131" w:after="0"/>
        <w:ind w:left="1437" w:right="1002" w:hanging="353"/>
        <w:jc w:val="left"/>
        <w:rPr>
          <w:rFonts w:ascii="Arial"/>
          <w:sz w:val="22"/>
        </w:rPr>
      </w:pPr>
      <w:r>
        <w:rPr>
          <w:w w:val="105"/>
          <w:sz w:val="23"/>
          <w:u w:val="thick"/>
        </w:rPr>
        <w:t>Stay at home or place of residence.</w:t>
      </w:r>
      <w:r>
        <w:rPr>
          <w:w w:val="105"/>
          <w:sz w:val="23"/>
        </w:rPr>
        <w:t> With exceptions as outlined below, all individuals currently living within the State of Illinois are ordered to stay at home or at their place of residence except as allowed in this Executive Order. To the extent individuals are using shared</w:t>
      </w:r>
      <w:r>
        <w:rPr>
          <w:spacing w:val="1"/>
          <w:w w:val="105"/>
          <w:sz w:val="23"/>
        </w:rPr>
        <w:t> </w:t>
      </w:r>
      <w:r>
        <w:rPr>
          <w:w w:val="105"/>
          <w:sz w:val="23"/>
        </w:rPr>
        <w:t>or</w:t>
      </w:r>
      <w:r>
        <w:rPr>
          <w:spacing w:val="-12"/>
          <w:w w:val="105"/>
          <w:sz w:val="23"/>
        </w:rPr>
        <w:t> </w:t>
      </w:r>
      <w:r>
        <w:rPr>
          <w:w w:val="105"/>
          <w:sz w:val="23"/>
        </w:rPr>
        <w:t>outdoor</w:t>
      </w:r>
      <w:r>
        <w:rPr>
          <w:spacing w:val="-8"/>
          <w:w w:val="105"/>
          <w:sz w:val="23"/>
        </w:rPr>
        <w:t> </w:t>
      </w:r>
      <w:r>
        <w:rPr>
          <w:w w:val="105"/>
          <w:sz w:val="23"/>
        </w:rPr>
        <w:t>spaces</w:t>
      </w:r>
      <w:r>
        <w:rPr>
          <w:spacing w:val="-3"/>
          <w:w w:val="105"/>
          <w:sz w:val="23"/>
        </w:rPr>
        <w:t> </w:t>
      </w:r>
      <w:r>
        <w:rPr>
          <w:w w:val="105"/>
          <w:sz w:val="23"/>
        </w:rPr>
        <w:t>when</w:t>
      </w:r>
      <w:r>
        <w:rPr>
          <w:spacing w:val="-8"/>
          <w:w w:val="105"/>
          <w:sz w:val="23"/>
        </w:rPr>
        <w:t> </w:t>
      </w:r>
      <w:r>
        <w:rPr>
          <w:w w:val="105"/>
          <w:sz w:val="23"/>
        </w:rPr>
        <w:t>outside</w:t>
      </w:r>
      <w:r>
        <w:rPr>
          <w:spacing w:val="-8"/>
          <w:w w:val="105"/>
          <w:sz w:val="23"/>
        </w:rPr>
        <w:t> </w:t>
      </w:r>
      <w:r>
        <w:rPr>
          <w:w w:val="105"/>
          <w:sz w:val="23"/>
        </w:rPr>
        <w:t>their</w:t>
      </w:r>
      <w:r>
        <w:rPr>
          <w:spacing w:val="-7"/>
          <w:w w:val="105"/>
          <w:sz w:val="23"/>
        </w:rPr>
        <w:t> </w:t>
      </w:r>
      <w:r>
        <w:rPr>
          <w:w w:val="105"/>
          <w:sz w:val="23"/>
        </w:rPr>
        <w:t>residence,</w:t>
      </w:r>
      <w:r>
        <w:rPr>
          <w:spacing w:val="7"/>
          <w:w w:val="105"/>
          <w:sz w:val="23"/>
        </w:rPr>
        <w:t> </w:t>
      </w:r>
      <w:r>
        <w:rPr>
          <w:w w:val="105"/>
          <w:sz w:val="23"/>
        </w:rPr>
        <w:t>they</w:t>
      </w:r>
      <w:r>
        <w:rPr>
          <w:spacing w:val="-7"/>
          <w:w w:val="105"/>
          <w:sz w:val="23"/>
        </w:rPr>
        <w:t> </w:t>
      </w:r>
      <w:r>
        <w:rPr>
          <w:w w:val="105"/>
          <w:sz w:val="23"/>
        </w:rPr>
        <w:t>must</w:t>
      </w:r>
      <w:r>
        <w:rPr>
          <w:spacing w:val="-1"/>
          <w:w w:val="105"/>
          <w:sz w:val="23"/>
        </w:rPr>
        <w:t> </w:t>
      </w:r>
      <w:r>
        <w:rPr>
          <w:w w:val="105"/>
          <w:sz w:val="23"/>
        </w:rPr>
        <w:t>at all</w:t>
      </w:r>
      <w:r>
        <w:rPr>
          <w:spacing w:val="-5"/>
          <w:w w:val="105"/>
          <w:sz w:val="23"/>
        </w:rPr>
        <w:t> </w:t>
      </w:r>
      <w:r>
        <w:rPr>
          <w:w w:val="105"/>
          <w:sz w:val="23"/>
        </w:rPr>
        <w:t>times and</w:t>
      </w:r>
      <w:r>
        <w:rPr>
          <w:spacing w:val="4"/>
          <w:w w:val="105"/>
          <w:sz w:val="23"/>
        </w:rPr>
        <w:t> </w:t>
      </w:r>
      <w:r>
        <w:rPr>
          <w:w w:val="105"/>
          <w:sz w:val="23"/>
        </w:rPr>
        <w:t>as</w:t>
      </w:r>
      <w:r>
        <w:rPr>
          <w:spacing w:val="-16"/>
          <w:w w:val="105"/>
          <w:sz w:val="23"/>
        </w:rPr>
        <w:t> </w:t>
      </w:r>
      <w:r>
        <w:rPr>
          <w:w w:val="105"/>
          <w:sz w:val="23"/>
        </w:rPr>
        <w:t>much as reasonably possible maintain social distancing of at least six feet from any other person, consistent with the Social Distancing Requirements set forth in this Executive Order. All persons may leave their homes or place of residence only for Essential Activities, Essential Govermnental Functions, or to operate Essential Businesses and Operations, all as defined</w:t>
      </w:r>
      <w:r>
        <w:rPr>
          <w:spacing w:val="15"/>
          <w:w w:val="105"/>
          <w:sz w:val="23"/>
        </w:rPr>
        <w:t> </w:t>
      </w:r>
      <w:r>
        <w:rPr>
          <w:w w:val="105"/>
          <w:sz w:val="23"/>
        </w:rPr>
        <w:t>below.</w:t>
      </w:r>
    </w:p>
    <w:p>
      <w:pPr>
        <w:pStyle w:val="BodyText"/>
      </w:pPr>
    </w:p>
    <w:p>
      <w:pPr>
        <w:pStyle w:val="BodyText"/>
        <w:spacing w:line="271" w:lineRule="auto"/>
        <w:ind w:left="1448" w:right="1060" w:firstLine="1"/>
      </w:pPr>
      <w:r>
        <w:rPr>
          <w:w w:val="105"/>
        </w:rPr>
        <w:t>Individuals</w:t>
      </w:r>
      <w:r>
        <w:rPr>
          <w:spacing w:val="-9"/>
          <w:w w:val="105"/>
        </w:rPr>
        <w:t> </w:t>
      </w:r>
      <w:r>
        <w:rPr>
          <w:w w:val="105"/>
        </w:rPr>
        <w:t>experienciilg</w:t>
      </w:r>
      <w:r>
        <w:rPr>
          <w:spacing w:val="-9"/>
          <w:w w:val="105"/>
        </w:rPr>
        <w:t> </w:t>
      </w:r>
      <w:r>
        <w:rPr>
          <w:w w:val="105"/>
        </w:rPr>
        <w:t>homelessness</w:t>
      </w:r>
      <w:r>
        <w:rPr>
          <w:spacing w:val="5"/>
          <w:w w:val="105"/>
        </w:rPr>
        <w:t> </w:t>
      </w:r>
      <w:r>
        <w:rPr>
          <w:w w:val="105"/>
        </w:rPr>
        <w:t>are</w:t>
      </w:r>
      <w:r>
        <w:rPr>
          <w:spacing w:val="-20"/>
          <w:w w:val="105"/>
        </w:rPr>
        <w:t> </w:t>
      </w:r>
      <w:r>
        <w:rPr>
          <w:w w:val="105"/>
        </w:rPr>
        <w:t>exempt</w:t>
      </w:r>
      <w:r>
        <w:rPr>
          <w:spacing w:val="-4"/>
          <w:w w:val="105"/>
        </w:rPr>
        <w:t> </w:t>
      </w:r>
      <w:r>
        <w:rPr>
          <w:w w:val="105"/>
        </w:rPr>
        <w:t>from</w:t>
      </w:r>
      <w:r>
        <w:rPr>
          <w:spacing w:val="-7"/>
          <w:w w:val="105"/>
        </w:rPr>
        <w:t> </w:t>
      </w:r>
      <w:r>
        <w:rPr>
          <w:w w:val="105"/>
        </w:rPr>
        <w:t>this</w:t>
      </w:r>
      <w:r>
        <w:rPr>
          <w:spacing w:val="-12"/>
          <w:w w:val="105"/>
        </w:rPr>
        <w:t> </w:t>
      </w:r>
      <w:r>
        <w:rPr>
          <w:w w:val="105"/>
        </w:rPr>
        <w:t>directive,</w:t>
      </w:r>
      <w:r>
        <w:rPr>
          <w:spacing w:val="-12"/>
          <w:w w:val="105"/>
        </w:rPr>
        <w:t> </w:t>
      </w:r>
      <w:r>
        <w:rPr>
          <w:b/>
          <w:w w:val="105"/>
          <w:sz w:val="24"/>
        </w:rPr>
        <w:t>but</w:t>
      </w:r>
      <w:r>
        <w:rPr>
          <w:b/>
          <w:spacing w:val="-22"/>
          <w:w w:val="105"/>
          <w:sz w:val="24"/>
        </w:rPr>
        <w:t> </w:t>
      </w:r>
      <w:r>
        <w:rPr>
          <w:w w:val="105"/>
        </w:rPr>
        <w:t>are</w:t>
      </w:r>
      <w:r>
        <w:rPr>
          <w:spacing w:val="-27"/>
          <w:w w:val="105"/>
        </w:rPr>
        <w:t> </w:t>
      </w:r>
      <w:r>
        <w:rPr>
          <w:w w:val="105"/>
        </w:rPr>
        <w:t>strongly urged</w:t>
      </w:r>
      <w:r>
        <w:rPr>
          <w:spacing w:val="-2"/>
          <w:w w:val="105"/>
        </w:rPr>
        <w:t> </w:t>
      </w:r>
      <w:r>
        <w:rPr>
          <w:w w:val="105"/>
        </w:rPr>
        <w:t>to</w:t>
      </w:r>
      <w:r>
        <w:rPr>
          <w:spacing w:val="-7"/>
          <w:w w:val="105"/>
        </w:rPr>
        <w:t> </w:t>
      </w:r>
      <w:r>
        <w:rPr>
          <w:w w:val="105"/>
        </w:rPr>
        <w:t>obtain</w:t>
      </w:r>
      <w:r>
        <w:rPr>
          <w:spacing w:val="-13"/>
          <w:w w:val="105"/>
        </w:rPr>
        <w:t> </w:t>
      </w:r>
      <w:r>
        <w:rPr>
          <w:w w:val="105"/>
        </w:rPr>
        <w:t>shelter,</w:t>
      </w:r>
      <w:r>
        <w:rPr>
          <w:spacing w:val="-12"/>
          <w:w w:val="105"/>
        </w:rPr>
        <w:t> </w:t>
      </w:r>
      <w:r>
        <w:rPr>
          <w:w w:val="105"/>
        </w:rPr>
        <w:t>and</w:t>
      </w:r>
      <w:r>
        <w:rPr>
          <w:spacing w:val="-8"/>
          <w:w w:val="105"/>
        </w:rPr>
        <w:t> </w:t>
      </w:r>
      <w:r>
        <w:rPr>
          <w:w w:val="105"/>
        </w:rPr>
        <w:t>governmental</w:t>
      </w:r>
      <w:r>
        <w:rPr>
          <w:spacing w:val="1"/>
          <w:w w:val="105"/>
        </w:rPr>
        <w:t> </w:t>
      </w:r>
      <w:r>
        <w:rPr>
          <w:w w:val="105"/>
        </w:rPr>
        <w:t>ai1d</w:t>
      </w:r>
      <w:r>
        <w:rPr>
          <w:spacing w:val="-8"/>
          <w:w w:val="105"/>
        </w:rPr>
        <w:t> </w:t>
      </w:r>
      <w:r>
        <w:rPr>
          <w:w w:val="105"/>
        </w:rPr>
        <w:t>other</w:t>
      </w:r>
      <w:r>
        <w:rPr>
          <w:spacing w:val="-8"/>
          <w:w w:val="105"/>
        </w:rPr>
        <w:t> </w:t>
      </w:r>
      <w:r>
        <w:rPr>
          <w:w w:val="105"/>
        </w:rPr>
        <w:t>entities</w:t>
      </w:r>
      <w:r>
        <w:rPr>
          <w:spacing w:val="-8"/>
          <w:w w:val="105"/>
        </w:rPr>
        <w:t> </w:t>
      </w:r>
      <w:r>
        <w:rPr>
          <w:w w:val="105"/>
        </w:rPr>
        <w:t>are</w:t>
      </w:r>
      <w:r>
        <w:rPr>
          <w:spacing w:val="-19"/>
          <w:w w:val="105"/>
        </w:rPr>
        <w:t> </w:t>
      </w:r>
      <w:r>
        <w:rPr>
          <w:w w:val="105"/>
        </w:rPr>
        <w:t>strongly</w:t>
      </w:r>
      <w:r>
        <w:rPr>
          <w:spacing w:val="-6"/>
          <w:w w:val="105"/>
        </w:rPr>
        <w:t> </w:t>
      </w:r>
      <w:r>
        <w:rPr>
          <w:w w:val="105"/>
        </w:rPr>
        <w:t>urged</w:t>
      </w:r>
      <w:r>
        <w:rPr>
          <w:spacing w:val="-7"/>
          <w:w w:val="105"/>
        </w:rPr>
        <w:t> </w:t>
      </w:r>
      <w:r>
        <w:rPr>
          <w:w w:val="105"/>
        </w:rPr>
        <w:t>to</w:t>
      </w:r>
      <w:r>
        <w:rPr>
          <w:spacing w:val="-21"/>
          <w:w w:val="105"/>
        </w:rPr>
        <w:t> </w:t>
      </w:r>
      <w:r>
        <w:rPr>
          <w:w w:val="105"/>
        </w:rPr>
        <w:t>make</w:t>
      </w:r>
    </w:p>
    <w:p>
      <w:pPr>
        <w:spacing w:after="0" w:line="271" w:lineRule="auto"/>
        <w:sectPr>
          <w:type w:val="continuous"/>
          <w:pgSz w:w="12240" w:h="20160"/>
          <w:pgMar w:top="960" w:bottom="280" w:left="500" w:right="660"/>
        </w:sectPr>
      </w:pPr>
    </w:p>
    <w:p>
      <w:pPr>
        <w:pStyle w:val="BodyText"/>
        <w:spacing w:line="268" w:lineRule="auto" w:before="62"/>
        <w:ind w:left="1588" w:right="775" w:firstLine="7"/>
      </w:pPr>
      <w:r>
        <w:rPr>
          <w:w w:val="105"/>
        </w:rPr>
        <w:t>such shelter available as soon as possible and to the maximum extent practicable (and to use in their operation COVID-19 risk mitigation practices recommended by the U.S. Centers for Disease Control and Prevention (CDC) and the Illinois Department of Public Health (IDPH)). Individuals whose residences are unsafe or become unsafe, such as victims of domestic violence, are permitted and urged to leave their home and stay at a safe alternative location. For purposes of this Executive Order, homes or residences include hotels, motels, shared rental units, shelters, and similar facilities.</w:t>
      </w:r>
    </w:p>
    <w:p>
      <w:pPr>
        <w:pStyle w:val="BodyText"/>
        <w:spacing w:before="11"/>
        <w:rPr>
          <w:sz w:val="25"/>
        </w:rPr>
      </w:pPr>
    </w:p>
    <w:p>
      <w:pPr>
        <w:pStyle w:val="ListParagraph"/>
        <w:numPr>
          <w:ilvl w:val="0"/>
          <w:numId w:val="1"/>
        </w:numPr>
        <w:tabs>
          <w:tab w:pos="1596" w:val="left" w:leader="none"/>
        </w:tabs>
        <w:spacing w:line="268" w:lineRule="auto" w:before="0" w:after="0"/>
        <w:ind w:left="1589" w:right="943" w:hanging="362"/>
        <w:jc w:val="left"/>
        <w:rPr>
          <w:sz w:val="23"/>
        </w:rPr>
      </w:pPr>
      <w:r>
        <w:rPr>
          <w:w w:val="105"/>
          <w:sz w:val="23"/>
          <w:u w:val="thick"/>
        </w:rPr>
        <w:t>Non-essential</w:t>
      </w:r>
      <w:r>
        <w:rPr>
          <w:w w:val="105"/>
          <w:sz w:val="23"/>
        </w:rPr>
        <w:t> </w:t>
      </w:r>
      <w:r>
        <w:rPr>
          <w:w w:val="105"/>
          <w:sz w:val="23"/>
          <w:u w:val="thick"/>
        </w:rPr>
        <w:t>business and  operations  must cease</w:t>
      </w:r>
      <w:r>
        <w:rPr>
          <w:w w:val="105"/>
          <w:sz w:val="23"/>
        </w:rPr>
        <w:t>.  All businesses and operations in the State, except Essential Businesses and Operations as defined below, are required to cease</w:t>
      </w:r>
      <w:r>
        <w:rPr>
          <w:spacing w:val="-5"/>
          <w:w w:val="105"/>
          <w:sz w:val="23"/>
        </w:rPr>
        <w:t> </w:t>
      </w:r>
      <w:r>
        <w:rPr>
          <w:w w:val="105"/>
          <w:sz w:val="23"/>
        </w:rPr>
        <w:t>all</w:t>
      </w:r>
      <w:r>
        <w:rPr>
          <w:spacing w:val="-6"/>
          <w:w w:val="105"/>
          <w:sz w:val="23"/>
        </w:rPr>
        <w:t> </w:t>
      </w:r>
      <w:r>
        <w:rPr>
          <w:w w:val="105"/>
          <w:sz w:val="23"/>
        </w:rPr>
        <w:t>activities</w:t>
      </w:r>
      <w:r>
        <w:rPr>
          <w:spacing w:val="3"/>
          <w:w w:val="105"/>
          <w:sz w:val="23"/>
        </w:rPr>
        <w:t> </w:t>
      </w:r>
      <w:r>
        <w:rPr>
          <w:w w:val="105"/>
          <w:sz w:val="23"/>
        </w:rPr>
        <w:t>within</w:t>
      </w:r>
      <w:r>
        <w:rPr>
          <w:spacing w:val="-6"/>
          <w:w w:val="105"/>
          <w:sz w:val="23"/>
        </w:rPr>
        <w:t> </w:t>
      </w:r>
      <w:r>
        <w:rPr>
          <w:w w:val="105"/>
          <w:sz w:val="23"/>
        </w:rPr>
        <w:t>the</w:t>
      </w:r>
      <w:r>
        <w:rPr>
          <w:spacing w:val="-20"/>
          <w:w w:val="105"/>
          <w:sz w:val="23"/>
        </w:rPr>
        <w:t> </w:t>
      </w:r>
      <w:r>
        <w:rPr>
          <w:w w:val="105"/>
          <w:sz w:val="23"/>
        </w:rPr>
        <w:t>State</w:t>
      </w:r>
      <w:r>
        <w:rPr>
          <w:spacing w:val="-17"/>
          <w:w w:val="105"/>
          <w:sz w:val="23"/>
        </w:rPr>
        <w:t> </w:t>
      </w:r>
      <w:r>
        <w:rPr>
          <w:w w:val="105"/>
          <w:sz w:val="23"/>
        </w:rPr>
        <w:t>except</w:t>
      </w:r>
      <w:r>
        <w:rPr>
          <w:spacing w:val="-5"/>
          <w:w w:val="105"/>
          <w:sz w:val="23"/>
        </w:rPr>
        <w:t> </w:t>
      </w:r>
      <w:r>
        <w:rPr>
          <w:w w:val="105"/>
          <w:sz w:val="23"/>
        </w:rPr>
        <w:t>Minimum</w:t>
      </w:r>
      <w:r>
        <w:rPr>
          <w:spacing w:val="3"/>
          <w:w w:val="105"/>
          <w:sz w:val="23"/>
        </w:rPr>
        <w:t> </w:t>
      </w:r>
      <w:r>
        <w:rPr>
          <w:w w:val="105"/>
          <w:sz w:val="23"/>
        </w:rPr>
        <w:t>Basic</w:t>
      </w:r>
      <w:r>
        <w:rPr>
          <w:spacing w:val="-10"/>
          <w:w w:val="105"/>
          <w:sz w:val="23"/>
        </w:rPr>
        <w:t> </w:t>
      </w:r>
      <w:r>
        <w:rPr>
          <w:w w:val="105"/>
          <w:sz w:val="23"/>
        </w:rPr>
        <w:t>Operations,</w:t>
      </w:r>
      <w:r>
        <w:rPr>
          <w:spacing w:val="-3"/>
          <w:w w:val="105"/>
          <w:sz w:val="23"/>
        </w:rPr>
        <w:t> </w:t>
      </w:r>
      <w:r>
        <w:rPr>
          <w:w w:val="105"/>
          <w:sz w:val="23"/>
        </w:rPr>
        <w:t>as</w:t>
      </w:r>
      <w:r>
        <w:rPr>
          <w:spacing w:val="-11"/>
          <w:w w:val="105"/>
          <w:sz w:val="23"/>
        </w:rPr>
        <w:t> </w:t>
      </w:r>
      <w:r>
        <w:rPr>
          <w:w w:val="105"/>
          <w:sz w:val="23"/>
        </w:rPr>
        <w:t>defined</w:t>
      </w:r>
      <w:r>
        <w:rPr>
          <w:spacing w:val="-8"/>
          <w:w w:val="105"/>
          <w:sz w:val="23"/>
        </w:rPr>
        <w:t> </w:t>
      </w:r>
      <w:r>
        <w:rPr>
          <w:w w:val="105"/>
          <w:sz w:val="23"/>
        </w:rPr>
        <w:t>below. For</w:t>
      </w:r>
      <w:r>
        <w:rPr>
          <w:spacing w:val="-16"/>
          <w:w w:val="105"/>
          <w:sz w:val="23"/>
        </w:rPr>
        <w:t> </w:t>
      </w:r>
      <w:r>
        <w:rPr>
          <w:w w:val="105"/>
          <w:sz w:val="23"/>
        </w:rPr>
        <w:t>clarity,</w:t>
      </w:r>
      <w:r>
        <w:rPr>
          <w:spacing w:val="-6"/>
          <w:w w:val="105"/>
          <w:sz w:val="23"/>
        </w:rPr>
        <w:t> </w:t>
      </w:r>
      <w:r>
        <w:rPr>
          <w:w w:val="105"/>
          <w:sz w:val="23"/>
        </w:rPr>
        <w:t>businesses</w:t>
      </w:r>
      <w:r>
        <w:rPr>
          <w:spacing w:val="-3"/>
          <w:w w:val="105"/>
          <w:sz w:val="23"/>
        </w:rPr>
        <w:t> </w:t>
      </w:r>
      <w:r>
        <w:rPr>
          <w:w w:val="105"/>
          <w:sz w:val="23"/>
        </w:rPr>
        <w:t>may</w:t>
      </w:r>
      <w:r>
        <w:rPr>
          <w:spacing w:val="-11"/>
          <w:w w:val="105"/>
          <w:sz w:val="23"/>
        </w:rPr>
        <w:t> </w:t>
      </w:r>
      <w:r>
        <w:rPr>
          <w:w w:val="105"/>
          <w:sz w:val="23"/>
        </w:rPr>
        <w:t>also</w:t>
      </w:r>
      <w:r>
        <w:rPr>
          <w:spacing w:val="-10"/>
          <w:w w:val="105"/>
          <w:sz w:val="23"/>
        </w:rPr>
        <w:t> </w:t>
      </w:r>
      <w:r>
        <w:rPr>
          <w:w w:val="105"/>
          <w:sz w:val="23"/>
        </w:rPr>
        <w:t>continue</w:t>
      </w:r>
      <w:r>
        <w:rPr>
          <w:spacing w:val="-9"/>
          <w:w w:val="105"/>
          <w:sz w:val="23"/>
        </w:rPr>
        <w:t> </w:t>
      </w:r>
      <w:r>
        <w:rPr>
          <w:w w:val="105"/>
          <w:sz w:val="23"/>
        </w:rPr>
        <w:t>operations</w:t>
      </w:r>
      <w:r>
        <w:rPr>
          <w:spacing w:val="-10"/>
          <w:w w:val="105"/>
          <w:sz w:val="23"/>
        </w:rPr>
        <w:t> </w:t>
      </w:r>
      <w:r>
        <w:rPr>
          <w:w w:val="105"/>
          <w:sz w:val="23"/>
        </w:rPr>
        <w:t>consisting</w:t>
      </w:r>
      <w:r>
        <w:rPr>
          <w:spacing w:val="-5"/>
          <w:w w:val="105"/>
          <w:sz w:val="23"/>
        </w:rPr>
        <w:t> </w:t>
      </w:r>
      <w:r>
        <w:rPr>
          <w:w w:val="105"/>
          <w:sz w:val="23"/>
        </w:rPr>
        <w:t>exclusively</w:t>
      </w:r>
      <w:r>
        <w:rPr>
          <w:spacing w:val="1"/>
          <w:w w:val="105"/>
          <w:sz w:val="23"/>
        </w:rPr>
        <w:t> </w:t>
      </w:r>
      <w:r>
        <w:rPr>
          <w:w w:val="105"/>
          <w:sz w:val="23"/>
        </w:rPr>
        <w:t>of</w:t>
      </w:r>
      <w:r>
        <w:rPr>
          <w:spacing w:val="-15"/>
          <w:w w:val="105"/>
          <w:sz w:val="23"/>
        </w:rPr>
        <w:t> </w:t>
      </w:r>
      <w:r>
        <w:rPr>
          <w:w w:val="105"/>
          <w:sz w:val="23"/>
        </w:rPr>
        <w:t>employees or contractors perfonning activities at their own residences (i.e., working from</w:t>
      </w:r>
      <w:r>
        <w:rPr>
          <w:spacing w:val="-22"/>
          <w:w w:val="105"/>
          <w:sz w:val="23"/>
        </w:rPr>
        <w:t> </w:t>
      </w:r>
      <w:r>
        <w:rPr>
          <w:w w:val="105"/>
          <w:sz w:val="23"/>
        </w:rPr>
        <w:t>home).</w:t>
      </w:r>
    </w:p>
    <w:p>
      <w:pPr>
        <w:pStyle w:val="BodyText"/>
        <w:spacing w:before="1"/>
        <w:rPr>
          <w:sz w:val="26"/>
        </w:rPr>
      </w:pPr>
    </w:p>
    <w:p>
      <w:pPr>
        <w:pStyle w:val="BodyText"/>
        <w:spacing w:line="271" w:lineRule="auto"/>
        <w:ind w:left="1584" w:right="775" w:firstLine="6"/>
      </w:pPr>
      <w:r>
        <w:rPr>
          <w:w w:val="105"/>
        </w:rPr>
        <w:t>All Essential Businesses and Operations are encouraged to remain open. To the greatest extent feasible, Essential Businesses and Operations shall comply with.Social Distancing Requirements as defined in this Executive Order, including by maintaining six-foot social distancing for both employees and members of the public at all times, including, but not limited to, when any customers are standing in line.</w:t>
      </w:r>
    </w:p>
    <w:p>
      <w:pPr>
        <w:pStyle w:val="BodyText"/>
        <w:spacing w:before="6"/>
        <w:rPr>
          <w:sz w:val="25"/>
        </w:rPr>
      </w:pPr>
    </w:p>
    <w:p>
      <w:pPr>
        <w:pStyle w:val="ListParagraph"/>
        <w:numPr>
          <w:ilvl w:val="0"/>
          <w:numId w:val="1"/>
        </w:numPr>
        <w:tabs>
          <w:tab w:pos="1582" w:val="left" w:leader="none"/>
        </w:tabs>
        <w:spacing w:line="271" w:lineRule="auto" w:before="0" w:after="0"/>
        <w:ind w:left="1576" w:right="867" w:hanging="355"/>
        <w:jc w:val="left"/>
        <w:rPr>
          <w:sz w:val="23"/>
        </w:rPr>
      </w:pPr>
      <w:r>
        <w:rPr>
          <w:w w:val="105"/>
          <w:sz w:val="23"/>
          <w:u w:val="thick"/>
        </w:rPr>
        <w:t>Prohibited</w:t>
      </w:r>
      <w:r>
        <w:rPr>
          <w:w w:val="105"/>
          <w:sz w:val="23"/>
        </w:rPr>
        <w:t> </w:t>
      </w:r>
      <w:r>
        <w:rPr>
          <w:w w:val="105"/>
          <w:sz w:val="23"/>
          <w:u w:val="thick"/>
        </w:rPr>
        <w:t>activities.</w:t>
      </w:r>
      <w:r>
        <w:rPr>
          <w:w w:val="105"/>
          <w:sz w:val="23"/>
        </w:rPr>
        <w:t> All public and private gatherings of any number of people occurring outside a single household or living unit are prohibited, except for the limited purposes pennitted by this Executive Order. Pursuant to current guidance from the CDC, any gathering of more than ten people is prohibited unless exempted by this Executive Order. Nothing in this Executive Order prohibits the gathering of members of a household or</w:t>
      </w:r>
      <w:r>
        <w:rPr>
          <w:spacing w:val="9"/>
          <w:w w:val="105"/>
          <w:sz w:val="23"/>
        </w:rPr>
        <w:t> </w:t>
      </w:r>
      <w:r>
        <w:rPr>
          <w:w w:val="105"/>
          <w:sz w:val="23"/>
        </w:rPr>
        <w:t>residence.</w:t>
      </w:r>
    </w:p>
    <w:p>
      <w:pPr>
        <w:pStyle w:val="BodyText"/>
        <w:spacing w:before="11"/>
        <w:rPr>
          <w:sz w:val="25"/>
        </w:rPr>
      </w:pPr>
    </w:p>
    <w:p>
      <w:pPr>
        <w:pStyle w:val="BodyText"/>
        <w:spacing w:line="266" w:lineRule="auto"/>
        <w:ind w:left="1577" w:right="885" w:hanging="1"/>
      </w:pPr>
      <w:r>
        <w:rPr>
          <w:w w:val="105"/>
        </w:rPr>
        <w:t>All places of public amusement, whether indoors or outdoors, including but not limited to, locations with amusement rides, carnivals, amusement parks, water parks, aquariums, zoos, museums, arcades, fairs, children's play centers, playgrounds, funplexes, theme parks, bowling alleys, movie and other theaters, concert and music halls, and country clubs or social clubs shall be closed to the public.</w:t>
      </w:r>
    </w:p>
    <w:p>
      <w:pPr>
        <w:pStyle w:val="BodyText"/>
        <w:spacing w:before="7"/>
        <w:rPr>
          <w:sz w:val="26"/>
        </w:rPr>
      </w:pPr>
    </w:p>
    <w:p>
      <w:pPr>
        <w:pStyle w:val="BodyText"/>
        <w:spacing w:line="268" w:lineRule="auto"/>
        <w:ind w:left="1573" w:right="1060" w:hanging="3"/>
      </w:pPr>
      <w:r>
        <w:rPr>
          <w:w w:val="105"/>
        </w:rPr>
        <w:t>This Executive Order supersedes Section 2 of Executive Order 2020-07 (COVID-19 Executive Order No. 5), which prohibited gatherings of 50 people or more.</w:t>
      </w:r>
    </w:p>
    <w:p>
      <w:pPr>
        <w:pStyle w:val="BodyText"/>
        <w:spacing w:before="6"/>
        <w:rPr>
          <w:sz w:val="25"/>
        </w:rPr>
      </w:pPr>
    </w:p>
    <w:p>
      <w:pPr>
        <w:pStyle w:val="ListParagraph"/>
        <w:numPr>
          <w:ilvl w:val="0"/>
          <w:numId w:val="1"/>
        </w:numPr>
        <w:tabs>
          <w:tab w:pos="1575" w:val="left" w:leader="none"/>
        </w:tabs>
        <w:spacing w:line="268" w:lineRule="auto" w:before="1" w:after="0"/>
        <w:ind w:left="1564" w:right="1024" w:hanging="351"/>
        <w:jc w:val="left"/>
        <w:rPr>
          <w:sz w:val="23"/>
        </w:rPr>
      </w:pPr>
      <w:r>
        <w:rPr>
          <w:w w:val="105"/>
          <w:sz w:val="23"/>
          <w:u w:val="thick"/>
        </w:rPr>
        <w:t>Prnhibited</w:t>
      </w:r>
      <w:r>
        <w:rPr>
          <w:w w:val="105"/>
          <w:sz w:val="23"/>
        </w:rPr>
        <w:t> </w:t>
      </w:r>
      <w:r>
        <w:rPr>
          <w:w w:val="105"/>
          <w:sz w:val="23"/>
          <w:u w:val="thick"/>
        </w:rPr>
        <w:t>and permitted travel.</w:t>
      </w:r>
      <w:r>
        <w:rPr>
          <w:w w:val="105"/>
          <w:sz w:val="23"/>
        </w:rPr>
        <w:t> All travel, including, but not limited to, travel by automobile, motorcycle, scooter, bicycle, train, plane, or public transit, except Essential Travel and Essential Activities as defined herein, is prohibited. People riding on public transit</w:t>
      </w:r>
      <w:r>
        <w:rPr>
          <w:spacing w:val="-4"/>
          <w:w w:val="105"/>
          <w:sz w:val="23"/>
        </w:rPr>
        <w:t> </w:t>
      </w:r>
      <w:r>
        <w:rPr>
          <w:w w:val="105"/>
          <w:sz w:val="23"/>
        </w:rPr>
        <w:t>must</w:t>
      </w:r>
      <w:r>
        <w:rPr>
          <w:spacing w:val="-13"/>
          <w:w w:val="105"/>
          <w:sz w:val="23"/>
        </w:rPr>
        <w:t> </w:t>
      </w:r>
      <w:r>
        <w:rPr>
          <w:w w:val="105"/>
          <w:sz w:val="23"/>
        </w:rPr>
        <w:t>comply</w:t>
      </w:r>
      <w:r>
        <w:rPr>
          <w:spacing w:val="-5"/>
          <w:w w:val="105"/>
          <w:sz w:val="23"/>
        </w:rPr>
        <w:t> </w:t>
      </w:r>
      <w:r>
        <w:rPr>
          <w:w w:val="105"/>
          <w:sz w:val="23"/>
        </w:rPr>
        <w:t>with</w:t>
      </w:r>
      <w:r>
        <w:rPr>
          <w:spacing w:val="-9"/>
          <w:w w:val="105"/>
          <w:sz w:val="23"/>
        </w:rPr>
        <w:t> </w:t>
      </w:r>
      <w:r>
        <w:rPr>
          <w:w w:val="105"/>
          <w:sz w:val="23"/>
        </w:rPr>
        <w:t>Social</w:t>
      </w:r>
      <w:r>
        <w:rPr>
          <w:spacing w:val="-6"/>
          <w:w w:val="105"/>
          <w:sz w:val="23"/>
        </w:rPr>
        <w:t> </w:t>
      </w:r>
      <w:r>
        <w:rPr>
          <w:w w:val="105"/>
          <w:sz w:val="23"/>
        </w:rPr>
        <w:t>Distancing</w:t>
      </w:r>
      <w:r>
        <w:rPr>
          <w:spacing w:val="-7"/>
          <w:w w:val="105"/>
          <w:sz w:val="23"/>
        </w:rPr>
        <w:t> </w:t>
      </w:r>
      <w:r>
        <w:rPr>
          <w:w w:val="105"/>
          <w:sz w:val="23"/>
        </w:rPr>
        <w:t>Requirements</w:t>
      </w:r>
      <w:r>
        <w:rPr>
          <w:spacing w:val="9"/>
          <w:w w:val="105"/>
          <w:sz w:val="23"/>
        </w:rPr>
        <w:t> </w:t>
      </w:r>
      <w:r>
        <w:rPr>
          <w:w w:val="105"/>
          <w:sz w:val="23"/>
        </w:rPr>
        <w:t>to</w:t>
      </w:r>
      <w:r>
        <w:rPr>
          <w:spacing w:val="-7"/>
          <w:w w:val="105"/>
          <w:sz w:val="23"/>
        </w:rPr>
        <w:t> </w:t>
      </w:r>
      <w:r>
        <w:rPr>
          <w:w w:val="105"/>
          <w:sz w:val="23"/>
        </w:rPr>
        <w:t>the</w:t>
      </w:r>
      <w:r>
        <w:rPr>
          <w:spacing w:val="-21"/>
          <w:w w:val="105"/>
          <w:sz w:val="23"/>
        </w:rPr>
        <w:t> </w:t>
      </w:r>
      <w:r>
        <w:rPr>
          <w:w w:val="105"/>
          <w:sz w:val="23"/>
        </w:rPr>
        <w:t>greatest</w:t>
      </w:r>
      <w:r>
        <w:rPr>
          <w:spacing w:val="-5"/>
          <w:w w:val="105"/>
          <w:sz w:val="23"/>
        </w:rPr>
        <w:t> </w:t>
      </w:r>
      <w:r>
        <w:rPr>
          <w:w w:val="105"/>
          <w:sz w:val="23"/>
        </w:rPr>
        <w:t>extent</w:t>
      </w:r>
      <w:r>
        <w:rPr>
          <w:spacing w:val="-9"/>
          <w:w w:val="105"/>
          <w:sz w:val="23"/>
        </w:rPr>
        <w:t> </w:t>
      </w:r>
      <w:r>
        <w:rPr>
          <w:w w:val="105"/>
          <w:sz w:val="23"/>
        </w:rPr>
        <w:t>feasible. This Executive Order allows travel into or out of the State to maintain Essential Businesses and Operations and Minimum Basic</w:t>
      </w:r>
      <w:r>
        <w:rPr>
          <w:spacing w:val="51"/>
          <w:w w:val="105"/>
          <w:sz w:val="23"/>
        </w:rPr>
        <w:t> </w:t>
      </w:r>
      <w:r>
        <w:rPr>
          <w:w w:val="105"/>
          <w:sz w:val="23"/>
        </w:rPr>
        <w:t>Operations.</w:t>
      </w:r>
    </w:p>
    <w:p>
      <w:pPr>
        <w:pStyle w:val="BodyText"/>
        <w:rPr>
          <w:sz w:val="26"/>
        </w:rPr>
      </w:pPr>
    </w:p>
    <w:p>
      <w:pPr>
        <w:pStyle w:val="ListParagraph"/>
        <w:numPr>
          <w:ilvl w:val="0"/>
          <w:numId w:val="1"/>
        </w:numPr>
        <w:tabs>
          <w:tab w:pos="1567" w:val="left" w:leader="none"/>
        </w:tabs>
        <w:spacing w:line="271" w:lineRule="auto" w:before="0" w:after="0"/>
        <w:ind w:left="1570" w:right="991" w:hanging="364"/>
        <w:jc w:val="left"/>
        <w:rPr>
          <w:sz w:val="23"/>
        </w:rPr>
      </w:pPr>
      <w:r>
        <w:rPr>
          <w:w w:val="105"/>
          <w:sz w:val="23"/>
          <w:u w:val="thick"/>
        </w:rPr>
        <w:t>Leaving the home for essential activities is permitted.</w:t>
      </w:r>
      <w:r>
        <w:rPr>
          <w:w w:val="105"/>
          <w:sz w:val="23"/>
        </w:rPr>
        <w:t> For purposes of this </w:t>
      </w:r>
      <w:r>
        <w:rPr>
          <w:spacing w:val="-4"/>
          <w:w w:val="105"/>
          <w:sz w:val="23"/>
        </w:rPr>
        <w:t>Executive </w:t>
      </w:r>
      <w:r>
        <w:rPr>
          <w:w w:val="105"/>
          <w:sz w:val="23"/>
        </w:rPr>
        <w:t>Order, individuals may leave their residence only to perfonn any of the following Essential</w:t>
      </w:r>
      <w:r>
        <w:rPr>
          <w:spacing w:val="17"/>
          <w:w w:val="105"/>
          <w:sz w:val="23"/>
        </w:rPr>
        <w:t> </w:t>
      </w:r>
      <w:r>
        <w:rPr>
          <w:w w:val="105"/>
          <w:sz w:val="23"/>
        </w:rPr>
        <w:t>Activities:</w:t>
      </w:r>
    </w:p>
    <w:p>
      <w:pPr>
        <w:pStyle w:val="BodyText"/>
        <w:spacing w:before="5"/>
        <w:rPr>
          <w:sz w:val="25"/>
        </w:rPr>
      </w:pPr>
    </w:p>
    <w:p>
      <w:pPr>
        <w:pStyle w:val="ListParagraph"/>
        <w:numPr>
          <w:ilvl w:val="1"/>
          <w:numId w:val="1"/>
        </w:numPr>
        <w:tabs>
          <w:tab w:pos="2297" w:val="left" w:leader="none"/>
        </w:tabs>
        <w:spacing w:line="268" w:lineRule="auto" w:before="1" w:after="0"/>
        <w:ind w:left="2290" w:right="872" w:hanging="360"/>
        <w:jc w:val="left"/>
        <w:rPr>
          <w:sz w:val="23"/>
        </w:rPr>
      </w:pPr>
      <w:r>
        <w:rPr>
          <w:w w:val="105"/>
          <w:sz w:val="23"/>
          <w:u w:val="thick"/>
        </w:rPr>
        <w:t>For health and safety</w:t>
      </w:r>
      <w:r>
        <w:rPr>
          <w:w w:val="105"/>
          <w:sz w:val="23"/>
        </w:rPr>
        <w:t>. To engage in activities or perforn1 tasks essential to their health and safety, or to the health and safety of their family or household members (including, but not limited to, pets), such as, by way of example only and</w:t>
      </w:r>
      <w:r>
        <w:rPr>
          <w:spacing w:val="-2"/>
          <w:w w:val="105"/>
          <w:sz w:val="23"/>
        </w:rPr>
        <w:t> </w:t>
      </w:r>
      <w:r>
        <w:rPr>
          <w:w w:val="105"/>
          <w:sz w:val="23"/>
        </w:rPr>
        <w:t>without</w:t>
      </w:r>
      <w:r>
        <w:rPr>
          <w:spacing w:val="-8"/>
          <w:w w:val="105"/>
          <w:sz w:val="23"/>
        </w:rPr>
        <w:t> </w:t>
      </w:r>
      <w:r>
        <w:rPr>
          <w:w w:val="105"/>
          <w:sz w:val="23"/>
        </w:rPr>
        <w:t>limitation,</w:t>
      </w:r>
      <w:r>
        <w:rPr>
          <w:spacing w:val="-6"/>
          <w:w w:val="105"/>
          <w:sz w:val="23"/>
        </w:rPr>
        <w:t> </w:t>
      </w:r>
      <w:r>
        <w:rPr>
          <w:w w:val="105"/>
          <w:sz w:val="23"/>
        </w:rPr>
        <w:t>seeking</w:t>
      </w:r>
      <w:r>
        <w:rPr>
          <w:spacing w:val="-14"/>
          <w:w w:val="105"/>
          <w:sz w:val="23"/>
        </w:rPr>
        <w:t> </w:t>
      </w:r>
      <w:r>
        <w:rPr>
          <w:w w:val="105"/>
          <w:sz w:val="23"/>
        </w:rPr>
        <w:t>emergency</w:t>
      </w:r>
      <w:r>
        <w:rPr>
          <w:spacing w:val="2"/>
          <w:w w:val="105"/>
          <w:sz w:val="23"/>
        </w:rPr>
        <w:t> </w:t>
      </w:r>
      <w:r>
        <w:rPr>
          <w:w w:val="105"/>
          <w:sz w:val="23"/>
        </w:rPr>
        <w:t>services,</w:t>
      </w:r>
      <w:r>
        <w:rPr>
          <w:spacing w:val="-6"/>
          <w:w w:val="105"/>
          <w:sz w:val="23"/>
        </w:rPr>
        <w:t> </w:t>
      </w:r>
      <w:r>
        <w:rPr>
          <w:w w:val="105"/>
          <w:sz w:val="23"/>
        </w:rPr>
        <w:t>obtaining</w:t>
      </w:r>
      <w:r>
        <w:rPr>
          <w:spacing w:val="-11"/>
          <w:w w:val="105"/>
          <w:sz w:val="23"/>
        </w:rPr>
        <w:t> </w:t>
      </w:r>
      <w:r>
        <w:rPr>
          <w:w w:val="105"/>
          <w:sz w:val="23"/>
        </w:rPr>
        <w:t>medical</w:t>
      </w:r>
      <w:r>
        <w:rPr>
          <w:spacing w:val="-9"/>
          <w:w w:val="105"/>
          <w:sz w:val="23"/>
        </w:rPr>
        <w:t> </w:t>
      </w:r>
      <w:r>
        <w:rPr>
          <w:w w:val="105"/>
          <w:sz w:val="23"/>
        </w:rPr>
        <w:t>supplies</w:t>
      </w:r>
      <w:r>
        <w:rPr>
          <w:spacing w:val="-9"/>
          <w:w w:val="105"/>
          <w:sz w:val="23"/>
        </w:rPr>
        <w:t> </w:t>
      </w:r>
      <w:r>
        <w:rPr>
          <w:w w:val="105"/>
          <w:sz w:val="23"/>
        </w:rPr>
        <w:t>or medication, or visiting a health care</w:t>
      </w:r>
      <w:r>
        <w:rPr>
          <w:spacing w:val="-5"/>
          <w:w w:val="105"/>
          <w:sz w:val="23"/>
        </w:rPr>
        <w:t> </w:t>
      </w:r>
      <w:r>
        <w:rPr>
          <w:w w:val="105"/>
          <w:sz w:val="23"/>
        </w:rPr>
        <w:t>professional.</w:t>
      </w:r>
    </w:p>
    <w:p>
      <w:pPr>
        <w:pStyle w:val="BodyText"/>
        <w:rPr>
          <w:sz w:val="26"/>
        </w:rPr>
      </w:pPr>
    </w:p>
    <w:p>
      <w:pPr>
        <w:pStyle w:val="ListParagraph"/>
        <w:numPr>
          <w:ilvl w:val="1"/>
          <w:numId w:val="1"/>
        </w:numPr>
        <w:tabs>
          <w:tab w:pos="2290" w:val="left" w:leader="none"/>
        </w:tabs>
        <w:spacing w:line="268" w:lineRule="auto" w:before="0" w:after="0"/>
        <w:ind w:left="2285" w:right="1044" w:hanging="361"/>
        <w:jc w:val="left"/>
        <w:rPr>
          <w:sz w:val="23"/>
        </w:rPr>
      </w:pPr>
      <w:r>
        <w:rPr>
          <w:w w:val="105"/>
          <w:sz w:val="23"/>
          <w:u w:val="thick"/>
        </w:rPr>
        <w:t>For necessary supplies and services.</w:t>
      </w:r>
      <w:r>
        <w:rPr>
          <w:w w:val="105"/>
          <w:sz w:val="23"/>
        </w:rPr>
        <w:t> To obtain necessary services or supplies for themselves and their family or household members, or to deliver those services or supplies to others, such as, by way of example only and without limitation, groceries and food, household consumer products, supplies they</w:t>
      </w:r>
      <w:r>
        <w:rPr>
          <w:spacing w:val="-43"/>
          <w:w w:val="105"/>
          <w:sz w:val="23"/>
        </w:rPr>
        <w:t> </w:t>
      </w:r>
      <w:r>
        <w:rPr>
          <w:w w:val="105"/>
          <w:sz w:val="23"/>
        </w:rPr>
        <w:t>need</w:t>
      </w:r>
    </w:p>
    <w:p>
      <w:pPr>
        <w:spacing w:after="0" w:line="268" w:lineRule="auto"/>
        <w:jc w:val="left"/>
        <w:rPr>
          <w:sz w:val="23"/>
        </w:rPr>
        <w:sectPr>
          <w:pgSz w:w="12240" w:h="20160"/>
          <w:pgMar w:top="1540" w:bottom="280" w:left="500" w:right="660"/>
        </w:sectPr>
      </w:pPr>
    </w:p>
    <w:p>
      <w:pPr>
        <w:pStyle w:val="BodyText"/>
        <w:spacing w:line="276" w:lineRule="auto" w:before="75"/>
        <w:ind w:left="2306" w:right="775" w:hanging="1"/>
      </w:pPr>
      <w:r>
        <w:rPr>
          <w:w w:val="105"/>
        </w:rPr>
        <w:t>to work from home, and products necessary to maintain the safety, sanitation, and essential operation of residences.</w:t>
      </w:r>
    </w:p>
    <w:p>
      <w:pPr>
        <w:pStyle w:val="BodyText"/>
        <w:spacing w:before="9"/>
        <w:rPr>
          <w:sz w:val="24"/>
        </w:rPr>
      </w:pPr>
    </w:p>
    <w:p>
      <w:pPr>
        <w:pStyle w:val="ListParagraph"/>
        <w:numPr>
          <w:ilvl w:val="1"/>
          <w:numId w:val="1"/>
        </w:numPr>
        <w:tabs>
          <w:tab w:pos="2304" w:val="left" w:leader="none"/>
        </w:tabs>
        <w:spacing w:line="268" w:lineRule="auto" w:before="1" w:after="0"/>
        <w:ind w:left="2299" w:right="1003" w:hanging="354"/>
        <w:jc w:val="left"/>
        <w:rPr>
          <w:sz w:val="23"/>
        </w:rPr>
      </w:pPr>
      <w:r>
        <w:rPr>
          <w:w w:val="105"/>
          <w:sz w:val="23"/>
          <w:u w:val="thick"/>
        </w:rPr>
        <w:t>For outdoor activity.</w:t>
      </w:r>
      <w:r>
        <w:rPr>
          <w:w w:val="105"/>
          <w:sz w:val="23"/>
        </w:rPr>
        <w:t> To engage in outdoor activity, provided the individuals comply</w:t>
      </w:r>
      <w:r>
        <w:rPr>
          <w:spacing w:val="-5"/>
          <w:w w:val="105"/>
          <w:sz w:val="23"/>
        </w:rPr>
        <w:t> </w:t>
      </w:r>
      <w:r>
        <w:rPr>
          <w:w w:val="105"/>
          <w:sz w:val="23"/>
        </w:rPr>
        <w:t>with</w:t>
      </w:r>
      <w:r>
        <w:rPr>
          <w:spacing w:val="-9"/>
          <w:w w:val="105"/>
          <w:sz w:val="23"/>
        </w:rPr>
        <w:t> </w:t>
      </w:r>
      <w:r>
        <w:rPr>
          <w:w w:val="105"/>
          <w:sz w:val="23"/>
        </w:rPr>
        <w:t>Social</w:t>
      </w:r>
      <w:r>
        <w:rPr>
          <w:spacing w:val="-6"/>
          <w:w w:val="105"/>
          <w:sz w:val="23"/>
        </w:rPr>
        <w:t> </w:t>
      </w:r>
      <w:r>
        <w:rPr>
          <w:w w:val="105"/>
          <w:sz w:val="23"/>
        </w:rPr>
        <w:t>Distancing</w:t>
      </w:r>
      <w:r>
        <w:rPr>
          <w:spacing w:val="-7"/>
          <w:w w:val="105"/>
          <w:sz w:val="23"/>
        </w:rPr>
        <w:t> </w:t>
      </w:r>
      <w:r>
        <w:rPr>
          <w:w w:val="105"/>
          <w:sz w:val="23"/>
        </w:rPr>
        <w:t>Requirements,</w:t>
      </w:r>
      <w:r>
        <w:rPr>
          <w:spacing w:val="3"/>
          <w:w w:val="105"/>
          <w:sz w:val="23"/>
        </w:rPr>
        <w:t> </w:t>
      </w:r>
      <w:r>
        <w:rPr>
          <w:w w:val="105"/>
          <w:sz w:val="23"/>
        </w:rPr>
        <w:t>as</w:t>
      </w:r>
      <w:r>
        <w:rPr>
          <w:spacing w:val="-12"/>
          <w:w w:val="105"/>
          <w:sz w:val="23"/>
        </w:rPr>
        <w:t> </w:t>
      </w:r>
      <w:r>
        <w:rPr>
          <w:w w:val="105"/>
          <w:sz w:val="23"/>
        </w:rPr>
        <w:t>defined</w:t>
      </w:r>
      <w:r>
        <w:rPr>
          <w:spacing w:val="1"/>
          <w:w w:val="105"/>
          <w:sz w:val="23"/>
        </w:rPr>
        <w:t> </w:t>
      </w:r>
      <w:r>
        <w:rPr>
          <w:w w:val="105"/>
          <w:sz w:val="23"/>
        </w:rPr>
        <w:t>below,</w:t>
      </w:r>
      <w:r>
        <w:rPr>
          <w:spacing w:val="-9"/>
          <w:w w:val="105"/>
          <w:sz w:val="23"/>
        </w:rPr>
        <w:t> </w:t>
      </w:r>
      <w:r>
        <w:rPr>
          <w:w w:val="105"/>
          <w:sz w:val="23"/>
        </w:rPr>
        <w:t>such</w:t>
      </w:r>
      <w:r>
        <w:rPr>
          <w:spacing w:val="-8"/>
          <w:w w:val="105"/>
          <w:sz w:val="23"/>
        </w:rPr>
        <w:t> </w:t>
      </w:r>
      <w:r>
        <w:rPr>
          <w:w w:val="105"/>
          <w:sz w:val="23"/>
        </w:rPr>
        <w:t>as,</w:t>
      </w:r>
      <w:r>
        <w:rPr>
          <w:spacing w:val="-14"/>
          <w:w w:val="105"/>
          <w:sz w:val="23"/>
        </w:rPr>
        <w:t> </w:t>
      </w:r>
      <w:r>
        <w:rPr>
          <w:w w:val="105"/>
          <w:sz w:val="23"/>
        </w:rPr>
        <w:t>by</w:t>
      </w:r>
      <w:r>
        <w:rPr>
          <w:spacing w:val="-6"/>
          <w:w w:val="105"/>
          <w:sz w:val="23"/>
        </w:rPr>
        <w:t> </w:t>
      </w:r>
      <w:r>
        <w:rPr>
          <w:w w:val="105"/>
          <w:sz w:val="23"/>
        </w:rPr>
        <w:t>way of example and without limitation, walking, hiking, rum1ing, or biking. Individuals may go to public parks and open outdoor recreation areas. However, playgrounds may increase spread ofCOVID-19, and therefore shall be</w:t>
      </w:r>
      <w:r>
        <w:rPr>
          <w:spacing w:val="11"/>
          <w:w w:val="105"/>
          <w:sz w:val="23"/>
        </w:rPr>
        <w:t> </w:t>
      </w:r>
      <w:r>
        <w:rPr>
          <w:w w:val="105"/>
          <w:sz w:val="23"/>
        </w:rPr>
        <w:t>closed.</w:t>
      </w:r>
    </w:p>
    <w:p>
      <w:pPr>
        <w:pStyle w:val="BodyText"/>
        <w:spacing w:before="7"/>
        <w:rPr>
          <w:sz w:val="26"/>
        </w:rPr>
      </w:pPr>
    </w:p>
    <w:p>
      <w:pPr>
        <w:pStyle w:val="ListParagraph"/>
        <w:numPr>
          <w:ilvl w:val="1"/>
          <w:numId w:val="1"/>
        </w:numPr>
        <w:tabs>
          <w:tab w:pos="2304" w:val="left" w:leader="none"/>
        </w:tabs>
        <w:spacing w:line="268" w:lineRule="auto" w:before="1" w:after="0"/>
        <w:ind w:left="2296" w:right="958" w:hanging="358"/>
        <w:jc w:val="left"/>
        <w:rPr>
          <w:sz w:val="23"/>
        </w:rPr>
      </w:pPr>
      <w:r>
        <w:rPr>
          <w:w w:val="105"/>
          <w:sz w:val="23"/>
          <w:u w:val="thick"/>
        </w:rPr>
        <w:t>For certain types of work</w:t>
      </w:r>
      <w:r>
        <w:rPr>
          <w:w w:val="105"/>
          <w:sz w:val="23"/>
        </w:rPr>
        <w:t> To perfonn work providing essential products and services</w:t>
      </w:r>
      <w:r>
        <w:rPr>
          <w:spacing w:val="-8"/>
          <w:w w:val="105"/>
          <w:sz w:val="23"/>
        </w:rPr>
        <w:t> </w:t>
      </w:r>
      <w:r>
        <w:rPr>
          <w:w w:val="105"/>
          <w:sz w:val="23"/>
        </w:rPr>
        <w:t>at</w:t>
      </w:r>
      <w:r>
        <w:rPr>
          <w:spacing w:val="-12"/>
          <w:w w:val="105"/>
          <w:sz w:val="23"/>
        </w:rPr>
        <w:t> </w:t>
      </w:r>
      <w:r>
        <w:rPr>
          <w:w w:val="105"/>
          <w:sz w:val="23"/>
        </w:rPr>
        <w:t>Essential Businesses</w:t>
      </w:r>
      <w:r>
        <w:rPr>
          <w:spacing w:val="-3"/>
          <w:w w:val="105"/>
          <w:sz w:val="23"/>
        </w:rPr>
        <w:t> </w:t>
      </w:r>
      <w:r>
        <w:rPr>
          <w:w w:val="105"/>
          <w:sz w:val="23"/>
        </w:rPr>
        <w:t>or</w:t>
      </w:r>
      <w:r>
        <w:rPr>
          <w:spacing w:val="-19"/>
          <w:w w:val="105"/>
          <w:sz w:val="23"/>
        </w:rPr>
        <w:t> </w:t>
      </w:r>
      <w:r>
        <w:rPr>
          <w:w w:val="105"/>
          <w:sz w:val="23"/>
        </w:rPr>
        <w:t>Operations</w:t>
      </w:r>
      <w:r>
        <w:rPr>
          <w:spacing w:val="-1"/>
          <w:w w:val="105"/>
          <w:sz w:val="23"/>
        </w:rPr>
        <w:t> </w:t>
      </w:r>
      <w:r>
        <w:rPr>
          <w:w w:val="105"/>
          <w:sz w:val="23"/>
        </w:rPr>
        <w:t>(which,</w:t>
      </w:r>
      <w:r>
        <w:rPr>
          <w:spacing w:val="-6"/>
          <w:w w:val="105"/>
          <w:sz w:val="23"/>
        </w:rPr>
        <w:t> </w:t>
      </w:r>
      <w:r>
        <w:rPr>
          <w:w w:val="105"/>
          <w:sz w:val="23"/>
        </w:rPr>
        <w:t>as</w:t>
      </w:r>
      <w:r>
        <w:rPr>
          <w:spacing w:val="-15"/>
          <w:w w:val="105"/>
          <w:sz w:val="23"/>
        </w:rPr>
        <w:t> </w:t>
      </w:r>
      <w:r>
        <w:rPr>
          <w:w w:val="105"/>
          <w:sz w:val="23"/>
        </w:rPr>
        <w:t>defined</w:t>
      </w:r>
      <w:r>
        <w:rPr>
          <w:spacing w:val="-2"/>
          <w:w w:val="105"/>
          <w:sz w:val="23"/>
        </w:rPr>
        <w:t> </w:t>
      </w:r>
      <w:r>
        <w:rPr>
          <w:w w:val="105"/>
          <w:sz w:val="23"/>
        </w:rPr>
        <w:t>below,</w:t>
      </w:r>
      <w:r>
        <w:rPr>
          <w:spacing w:val="-8"/>
          <w:w w:val="105"/>
          <w:sz w:val="23"/>
        </w:rPr>
        <w:t> </w:t>
      </w:r>
      <w:r>
        <w:rPr>
          <w:w w:val="105"/>
          <w:sz w:val="23"/>
        </w:rPr>
        <w:t>includes Healthcare and Public Health Operations, Human Services Operations, Essential Governmental Functions, and Essential Infrastructure) or to otherwise carry out activities specifically permitted in this Executive Order, including Minimum Basic</w:t>
      </w:r>
      <w:r>
        <w:rPr>
          <w:spacing w:val="-2"/>
          <w:w w:val="105"/>
          <w:sz w:val="23"/>
        </w:rPr>
        <w:t> </w:t>
      </w:r>
      <w:r>
        <w:rPr>
          <w:w w:val="105"/>
          <w:sz w:val="23"/>
        </w:rPr>
        <w:t>Operations.</w:t>
      </w:r>
    </w:p>
    <w:p>
      <w:pPr>
        <w:pStyle w:val="BodyText"/>
        <w:spacing w:before="7"/>
        <w:rPr>
          <w:sz w:val="26"/>
        </w:rPr>
      </w:pPr>
    </w:p>
    <w:p>
      <w:pPr>
        <w:pStyle w:val="ListParagraph"/>
        <w:numPr>
          <w:ilvl w:val="1"/>
          <w:numId w:val="1"/>
        </w:numPr>
        <w:tabs>
          <w:tab w:pos="2294" w:val="left" w:leader="none"/>
        </w:tabs>
        <w:spacing w:line="271" w:lineRule="auto" w:before="0" w:after="0"/>
        <w:ind w:left="2295" w:right="1184" w:hanging="358"/>
        <w:jc w:val="both"/>
        <w:rPr>
          <w:sz w:val="23"/>
        </w:rPr>
      </w:pPr>
      <w:r>
        <w:rPr>
          <w:w w:val="105"/>
          <w:sz w:val="23"/>
          <w:u w:val="thick"/>
        </w:rPr>
        <w:t>To take care of others.</w:t>
      </w:r>
      <w:r>
        <w:rPr>
          <w:w w:val="105"/>
          <w:sz w:val="23"/>
        </w:rPr>
        <w:t> To care for a family member, friend, or pet in another household,</w:t>
      </w:r>
      <w:r>
        <w:rPr>
          <w:spacing w:val="5"/>
          <w:w w:val="105"/>
          <w:sz w:val="23"/>
        </w:rPr>
        <w:t> </w:t>
      </w:r>
      <w:r>
        <w:rPr>
          <w:w w:val="105"/>
          <w:sz w:val="23"/>
        </w:rPr>
        <w:t>and</w:t>
      </w:r>
      <w:r>
        <w:rPr>
          <w:spacing w:val="-1"/>
          <w:w w:val="105"/>
          <w:sz w:val="23"/>
        </w:rPr>
        <w:t> </w:t>
      </w:r>
      <w:r>
        <w:rPr>
          <w:w w:val="105"/>
          <w:sz w:val="23"/>
        </w:rPr>
        <w:t>to</w:t>
      </w:r>
      <w:r>
        <w:rPr>
          <w:spacing w:val="-11"/>
          <w:w w:val="105"/>
          <w:sz w:val="23"/>
        </w:rPr>
        <w:t> </w:t>
      </w:r>
      <w:r>
        <w:rPr>
          <w:w w:val="105"/>
          <w:sz w:val="23"/>
        </w:rPr>
        <w:t>transport</w:t>
      </w:r>
      <w:r>
        <w:rPr>
          <w:spacing w:val="3"/>
          <w:w w:val="105"/>
          <w:sz w:val="23"/>
        </w:rPr>
        <w:t> </w:t>
      </w:r>
      <w:r>
        <w:rPr>
          <w:w w:val="105"/>
          <w:sz w:val="23"/>
        </w:rPr>
        <w:t>family</w:t>
      </w:r>
      <w:r>
        <w:rPr>
          <w:spacing w:val="-10"/>
          <w:w w:val="105"/>
          <w:sz w:val="23"/>
        </w:rPr>
        <w:t> </w:t>
      </w:r>
      <w:r>
        <w:rPr>
          <w:w w:val="105"/>
          <w:sz w:val="23"/>
        </w:rPr>
        <w:t>members,</w:t>
      </w:r>
      <w:r>
        <w:rPr>
          <w:spacing w:val="-4"/>
          <w:w w:val="105"/>
          <w:sz w:val="23"/>
        </w:rPr>
        <w:t> </w:t>
      </w:r>
      <w:r>
        <w:rPr>
          <w:w w:val="105"/>
          <w:sz w:val="23"/>
        </w:rPr>
        <w:t>friends,</w:t>
      </w:r>
      <w:r>
        <w:rPr>
          <w:spacing w:val="-1"/>
          <w:w w:val="105"/>
          <w:sz w:val="23"/>
        </w:rPr>
        <w:t> </w:t>
      </w:r>
      <w:r>
        <w:rPr>
          <w:w w:val="105"/>
          <w:sz w:val="23"/>
        </w:rPr>
        <w:t>or</w:t>
      </w:r>
      <w:r>
        <w:rPr>
          <w:spacing w:val="-12"/>
          <w:w w:val="105"/>
          <w:sz w:val="23"/>
        </w:rPr>
        <w:t> </w:t>
      </w:r>
      <w:r>
        <w:rPr>
          <w:w w:val="105"/>
          <w:sz w:val="23"/>
        </w:rPr>
        <w:t>pets</w:t>
      </w:r>
      <w:r>
        <w:rPr>
          <w:spacing w:val="-6"/>
          <w:w w:val="105"/>
          <w:sz w:val="23"/>
        </w:rPr>
        <w:t> </w:t>
      </w:r>
      <w:r>
        <w:rPr>
          <w:w w:val="105"/>
          <w:sz w:val="23"/>
        </w:rPr>
        <w:t>as</w:t>
      </w:r>
      <w:r>
        <w:rPr>
          <w:spacing w:val="-11"/>
          <w:w w:val="105"/>
          <w:sz w:val="23"/>
        </w:rPr>
        <w:t> </w:t>
      </w:r>
      <w:r>
        <w:rPr>
          <w:w w:val="105"/>
          <w:sz w:val="23"/>
        </w:rPr>
        <w:t>allowed</w:t>
      </w:r>
      <w:r>
        <w:rPr>
          <w:spacing w:val="2"/>
          <w:w w:val="105"/>
          <w:sz w:val="23"/>
        </w:rPr>
        <w:t> </w:t>
      </w:r>
      <w:r>
        <w:rPr>
          <w:w w:val="105"/>
          <w:sz w:val="23"/>
        </w:rPr>
        <w:t>by</w:t>
      </w:r>
      <w:r>
        <w:rPr>
          <w:spacing w:val="-10"/>
          <w:w w:val="105"/>
          <w:sz w:val="23"/>
        </w:rPr>
        <w:t> </w:t>
      </w:r>
      <w:r>
        <w:rPr>
          <w:w w:val="105"/>
          <w:sz w:val="23"/>
        </w:rPr>
        <w:t>this Executive</w:t>
      </w:r>
      <w:r>
        <w:rPr>
          <w:spacing w:val="2"/>
          <w:w w:val="105"/>
          <w:sz w:val="23"/>
        </w:rPr>
        <w:t> </w:t>
      </w:r>
      <w:r>
        <w:rPr>
          <w:w w:val="105"/>
          <w:sz w:val="23"/>
        </w:rPr>
        <w:t>Order.</w:t>
      </w:r>
    </w:p>
    <w:p>
      <w:pPr>
        <w:pStyle w:val="BodyText"/>
        <w:spacing w:before="6"/>
        <w:rPr>
          <w:sz w:val="25"/>
        </w:rPr>
      </w:pPr>
    </w:p>
    <w:p>
      <w:pPr>
        <w:pStyle w:val="ListParagraph"/>
        <w:numPr>
          <w:ilvl w:val="0"/>
          <w:numId w:val="1"/>
        </w:numPr>
        <w:tabs>
          <w:tab w:pos="1574" w:val="left" w:leader="none"/>
        </w:tabs>
        <w:spacing w:line="271" w:lineRule="auto" w:before="0" w:after="0"/>
        <w:ind w:left="1571" w:right="907" w:hanging="357"/>
        <w:jc w:val="left"/>
        <w:rPr>
          <w:sz w:val="23"/>
        </w:rPr>
      </w:pPr>
      <w:r>
        <w:rPr>
          <w:w w:val="105"/>
          <w:sz w:val="23"/>
          <w:u w:val="thick"/>
        </w:rPr>
        <w:t>Elderly people and those who are vulnerable as a result  of illness  should  take additional</w:t>
      </w:r>
      <w:r>
        <w:rPr>
          <w:w w:val="105"/>
          <w:sz w:val="23"/>
        </w:rPr>
        <w:t> </w:t>
      </w:r>
      <w:r>
        <w:rPr>
          <w:w w:val="105"/>
          <w:sz w:val="23"/>
          <w:u w:val="thick"/>
        </w:rPr>
        <w:t>precautions.</w:t>
      </w:r>
      <w:r>
        <w:rPr>
          <w:w w:val="105"/>
          <w:sz w:val="23"/>
        </w:rPr>
        <w:t> People at high risk of severe illness from COVID-19, including elderly people and those who are sick, are urged to stay in their residence to the extent possible except as necessary to seek medical care. Nothing in this Executive Order prevents the Illinois Depatiment of Public Health or local public health depatiments</w:t>
      </w:r>
      <w:r>
        <w:rPr>
          <w:spacing w:val="-39"/>
          <w:w w:val="105"/>
          <w:sz w:val="23"/>
        </w:rPr>
        <w:t> </w:t>
      </w:r>
      <w:r>
        <w:rPr>
          <w:w w:val="105"/>
          <w:sz w:val="23"/>
        </w:rPr>
        <w:t>from issuing and enforcing isolation and quarantine orders pursuant to the Department of Public Health Act, 20 ILCS</w:t>
      </w:r>
      <w:r>
        <w:rPr>
          <w:spacing w:val="6"/>
          <w:w w:val="105"/>
          <w:sz w:val="23"/>
        </w:rPr>
        <w:t> </w:t>
      </w:r>
      <w:r>
        <w:rPr>
          <w:w w:val="105"/>
          <w:sz w:val="23"/>
        </w:rPr>
        <w:t>2305.</w:t>
      </w:r>
    </w:p>
    <w:p>
      <w:pPr>
        <w:pStyle w:val="BodyText"/>
        <w:rPr>
          <w:sz w:val="25"/>
        </w:rPr>
      </w:pPr>
    </w:p>
    <w:p>
      <w:pPr>
        <w:pStyle w:val="ListParagraph"/>
        <w:numPr>
          <w:ilvl w:val="0"/>
          <w:numId w:val="1"/>
        </w:numPr>
        <w:tabs>
          <w:tab w:pos="1575" w:val="left" w:leader="none"/>
        </w:tabs>
        <w:spacing w:line="271" w:lineRule="auto" w:before="0" w:after="0"/>
        <w:ind w:left="1571" w:right="1118" w:hanging="356"/>
        <w:jc w:val="left"/>
        <w:rPr>
          <w:sz w:val="23"/>
        </w:rPr>
      </w:pPr>
      <w:r>
        <w:rPr>
          <w:w w:val="105"/>
          <w:sz w:val="23"/>
          <w:u w:val="thick"/>
        </w:rPr>
        <w:t>Healthcare</w:t>
      </w:r>
      <w:r>
        <w:rPr>
          <w:w w:val="105"/>
          <w:sz w:val="23"/>
        </w:rPr>
        <w:t> </w:t>
      </w:r>
      <w:r>
        <w:rPr>
          <w:w w:val="105"/>
          <w:sz w:val="23"/>
          <w:u w:val="thick"/>
        </w:rPr>
        <w:t>and Public Health Operations.</w:t>
      </w:r>
      <w:r>
        <w:rPr>
          <w:w w:val="105"/>
          <w:sz w:val="23"/>
        </w:rPr>
        <w:t> For purposes of this Executive Order, individuals</w:t>
      </w:r>
      <w:r>
        <w:rPr>
          <w:spacing w:val="5"/>
          <w:w w:val="105"/>
          <w:sz w:val="23"/>
        </w:rPr>
        <w:t> </w:t>
      </w:r>
      <w:r>
        <w:rPr>
          <w:w w:val="105"/>
          <w:sz w:val="23"/>
        </w:rPr>
        <w:t>may</w:t>
      </w:r>
      <w:r>
        <w:rPr>
          <w:spacing w:val="-12"/>
          <w:w w:val="105"/>
          <w:sz w:val="23"/>
        </w:rPr>
        <w:t> </w:t>
      </w:r>
      <w:r>
        <w:rPr>
          <w:w w:val="105"/>
          <w:sz w:val="23"/>
        </w:rPr>
        <w:t>leave</w:t>
      </w:r>
      <w:r>
        <w:rPr>
          <w:spacing w:val="-9"/>
          <w:w w:val="105"/>
          <w:sz w:val="23"/>
        </w:rPr>
        <w:t> </w:t>
      </w:r>
      <w:r>
        <w:rPr>
          <w:w w:val="105"/>
          <w:sz w:val="23"/>
        </w:rPr>
        <w:t>their</w:t>
      </w:r>
      <w:r>
        <w:rPr>
          <w:spacing w:val="-8"/>
          <w:w w:val="105"/>
          <w:sz w:val="23"/>
        </w:rPr>
        <w:t> </w:t>
      </w:r>
      <w:r>
        <w:rPr>
          <w:w w:val="105"/>
          <w:sz w:val="23"/>
        </w:rPr>
        <w:t>residence</w:t>
      </w:r>
      <w:r>
        <w:rPr>
          <w:spacing w:val="-6"/>
          <w:w w:val="105"/>
          <w:sz w:val="23"/>
        </w:rPr>
        <w:t> </w:t>
      </w:r>
      <w:r>
        <w:rPr>
          <w:w w:val="105"/>
          <w:sz w:val="23"/>
        </w:rPr>
        <w:t>to</w:t>
      </w:r>
      <w:r>
        <w:rPr>
          <w:spacing w:val="-10"/>
          <w:w w:val="105"/>
          <w:sz w:val="23"/>
        </w:rPr>
        <w:t> </w:t>
      </w:r>
      <w:r>
        <w:rPr>
          <w:w w:val="105"/>
          <w:sz w:val="23"/>
        </w:rPr>
        <w:t>work for</w:t>
      </w:r>
      <w:r>
        <w:rPr>
          <w:spacing w:val="-12"/>
          <w:w w:val="105"/>
          <w:sz w:val="23"/>
        </w:rPr>
        <w:t> </w:t>
      </w:r>
      <w:r>
        <w:rPr>
          <w:w w:val="105"/>
          <w:sz w:val="23"/>
        </w:rPr>
        <w:t>or</w:t>
      </w:r>
      <w:r>
        <w:rPr>
          <w:spacing w:val="-12"/>
          <w:w w:val="105"/>
          <w:sz w:val="23"/>
        </w:rPr>
        <w:t> </w:t>
      </w:r>
      <w:r>
        <w:rPr>
          <w:w w:val="105"/>
          <w:sz w:val="23"/>
        </w:rPr>
        <w:t>obtain</w:t>
      </w:r>
      <w:r>
        <w:rPr>
          <w:spacing w:val="-7"/>
          <w:w w:val="105"/>
          <w:sz w:val="23"/>
        </w:rPr>
        <w:t> </w:t>
      </w:r>
      <w:r>
        <w:rPr>
          <w:w w:val="105"/>
          <w:sz w:val="23"/>
        </w:rPr>
        <w:t>services</w:t>
      </w:r>
      <w:r>
        <w:rPr>
          <w:spacing w:val="-1"/>
          <w:w w:val="105"/>
          <w:sz w:val="23"/>
        </w:rPr>
        <w:t> </w:t>
      </w:r>
      <w:r>
        <w:rPr>
          <w:w w:val="105"/>
          <w:sz w:val="23"/>
        </w:rPr>
        <w:t>through</w:t>
      </w:r>
      <w:r>
        <w:rPr>
          <w:spacing w:val="-6"/>
          <w:w w:val="105"/>
          <w:sz w:val="23"/>
        </w:rPr>
        <w:t> </w:t>
      </w:r>
      <w:r>
        <w:rPr>
          <w:w w:val="105"/>
          <w:sz w:val="23"/>
        </w:rPr>
        <w:t>Healthcare and Public Health</w:t>
      </w:r>
      <w:r>
        <w:rPr>
          <w:spacing w:val="6"/>
          <w:w w:val="105"/>
          <w:sz w:val="23"/>
        </w:rPr>
        <w:t> </w:t>
      </w:r>
      <w:r>
        <w:rPr>
          <w:w w:val="105"/>
          <w:sz w:val="23"/>
        </w:rPr>
        <w:t>Operations.</w:t>
      </w:r>
    </w:p>
    <w:p>
      <w:pPr>
        <w:pStyle w:val="BodyText"/>
        <w:spacing w:before="9"/>
        <w:rPr>
          <w:sz w:val="24"/>
        </w:rPr>
      </w:pPr>
    </w:p>
    <w:p>
      <w:pPr>
        <w:pStyle w:val="BodyText"/>
        <w:spacing w:line="268" w:lineRule="auto" w:before="1"/>
        <w:ind w:left="1571" w:right="885" w:firstLine="3"/>
      </w:pPr>
      <w:r>
        <w:rPr>
          <w:w w:val="105"/>
        </w:rPr>
        <w:t>Healthcare</w:t>
      </w:r>
      <w:r>
        <w:rPr>
          <w:spacing w:val="-2"/>
          <w:w w:val="105"/>
        </w:rPr>
        <w:t> </w:t>
      </w:r>
      <w:r>
        <w:rPr>
          <w:w w:val="105"/>
        </w:rPr>
        <w:t>and</w:t>
      </w:r>
      <w:r>
        <w:rPr>
          <w:spacing w:val="-8"/>
          <w:w w:val="105"/>
        </w:rPr>
        <w:t> </w:t>
      </w:r>
      <w:r>
        <w:rPr>
          <w:w w:val="105"/>
        </w:rPr>
        <w:t>Public</w:t>
      </w:r>
      <w:r>
        <w:rPr>
          <w:spacing w:val="-9"/>
          <w:w w:val="105"/>
        </w:rPr>
        <w:t> </w:t>
      </w:r>
      <w:r>
        <w:rPr>
          <w:w w:val="105"/>
        </w:rPr>
        <w:t>Health</w:t>
      </w:r>
      <w:r>
        <w:rPr>
          <w:spacing w:val="-6"/>
          <w:w w:val="105"/>
        </w:rPr>
        <w:t> </w:t>
      </w:r>
      <w:r>
        <w:rPr>
          <w:w w:val="105"/>
        </w:rPr>
        <w:t>Operations includes,</w:t>
      </w:r>
      <w:r>
        <w:rPr>
          <w:spacing w:val="-9"/>
          <w:w w:val="105"/>
        </w:rPr>
        <w:t> </w:t>
      </w:r>
      <w:r>
        <w:rPr>
          <w:w w:val="105"/>
        </w:rPr>
        <w:t>but</w:t>
      </w:r>
      <w:r>
        <w:rPr>
          <w:spacing w:val="-11"/>
          <w:w w:val="105"/>
        </w:rPr>
        <w:t> </w:t>
      </w:r>
      <w:r>
        <w:rPr>
          <w:w w:val="105"/>
        </w:rPr>
        <w:t>is</w:t>
      </w:r>
      <w:r>
        <w:rPr>
          <w:spacing w:val="-3"/>
          <w:w w:val="105"/>
        </w:rPr>
        <w:t> </w:t>
      </w:r>
      <w:r>
        <w:rPr>
          <w:w w:val="105"/>
        </w:rPr>
        <w:t>not</w:t>
      </w:r>
      <w:r>
        <w:rPr>
          <w:spacing w:val="-12"/>
          <w:w w:val="105"/>
        </w:rPr>
        <w:t> </w:t>
      </w:r>
      <w:r>
        <w:rPr>
          <w:w w:val="105"/>
        </w:rPr>
        <w:t>limited</w:t>
      </w:r>
      <w:r>
        <w:rPr>
          <w:spacing w:val="5"/>
          <w:w w:val="105"/>
        </w:rPr>
        <w:t> </w:t>
      </w:r>
      <w:r>
        <w:rPr>
          <w:w w:val="105"/>
        </w:rPr>
        <w:t>to:</w:t>
      </w:r>
      <w:r>
        <w:rPr>
          <w:spacing w:val="-13"/>
          <w:w w:val="105"/>
        </w:rPr>
        <w:t> </w:t>
      </w:r>
      <w:r>
        <w:rPr>
          <w:w w:val="105"/>
        </w:rPr>
        <w:t>hospitals;</w:t>
      </w:r>
      <w:r>
        <w:rPr>
          <w:spacing w:val="-7"/>
          <w:w w:val="105"/>
        </w:rPr>
        <w:t> </w:t>
      </w:r>
      <w:r>
        <w:rPr>
          <w:w w:val="105"/>
        </w:rPr>
        <w:t>clinics; dental offices; phannacies; public health entities, inclnding those that compile, model, analyze and communicate public health infonnation; phannaceutical, phannacy, medical device and equipment, and biotechnology companies (including operations, research and development, manufacture, and supply chain); organizations collecting blood, platelets, plasma, and other necessary materials; licensed medical cannabis dispensaries and licensed cannabis cultivation centers; reproductive health care providers; eye care centers, including those that sell glasses and contact lenses; home healthcare services providers; mental health and substance use providers; other healthcare facilities and suppliers and providers of any related and/or ancillary healthcare services; and entities that transport at1d dispose of medical materials at1d</w:t>
      </w:r>
      <w:r>
        <w:rPr>
          <w:spacing w:val="-11"/>
          <w:w w:val="105"/>
        </w:rPr>
        <w:t> </w:t>
      </w:r>
      <w:r>
        <w:rPr>
          <w:w w:val="105"/>
        </w:rPr>
        <w:t>remains.</w:t>
      </w:r>
    </w:p>
    <w:p>
      <w:pPr>
        <w:pStyle w:val="BodyText"/>
        <w:rPr>
          <w:sz w:val="27"/>
        </w:rPr>
      </w:pPr>
    </w:p>
    <w:p>
      <w:pPr>
        <w:pStyle w:val="BodyText"/>
        <w:spacing w:line="268" w:lineRule="auto"/>
        <w:ind w:left="1576" w:right="1060" w:hanging="5"/>
      </w:pPr>
      <w:r>
        <w:rPr>
          <w:w w:val="105"/>
        </w:rPr>
        <w:t>Specifically included in Healthcare and Public Health Operations are manufacturers, technicians, logistics, and warehouse operators and distributors of medical equipment, personal protective equipment (PPB), medical gases, pharmaceuticals, blood and blood products, vaccines, testing materials, laboratory supplies, cleaning, sanitizing, disinfecting or sterilization supplies, and tissue and paper towel products.</w:t>
      </w:r>
    </w:p>
    <w:p>
      <w:pPr>
        <w:pStyle w:val="BodyText"/>
        <w:spacing w:before="1"/>
        <w:rPr>
          <w:sz w:val="26"/>
        </w:rPr>
      </w:pPr>
    </w:p>
    <w:p>
      <w:pPr>
        <w:pStyle w:val="BodyText"/>
        <w:spacing w:line="276" w:lineRule="auto"/>
        <w:ind w:left="1574" w:right="775"/>
      </w:pPr>
      <w:r>
        <w:rPr>
          <w:w w:val="105"/>
        </w:rPr>
        <w:t>Healthcare and Public Health Operations also includes veterinaty care and all healthcare services provided to animals.</w:t>
      </w:r>
    </w:p>
    <w:p>
      <w:pPr>
        <w:pStyle w:val="BodyText"/>
        <w:spacing w:before="2"/>
        <w:rPr>
          <w:sz w:val="24"/>
        </w:rPr>
      </w:pPr>
    </w:p>
    <w:p>
      <w:pPr>
        <w:pStyle w:val="BodyText"/>
        <w:spacing w:line="273" w:lineRule="auto"/>
        <w:ind w:left="1576" w:right="775" w:firstLine="5"/>
      </w:pPr>
      <w:r>
        <w:rPr>
          <w:w w:val="105"/>
        </w:rPr>
        <w:t>Healthcare and Public Health Operations shall be construed broadly to avoid any impacts to the delivery of healthcare, broadly defined. Healthcare and Public Health Operations does not include fitness and exercise gyms, spas, salons, barber shops, tattoo parlors, and similar facilities.</w:t>
      </w:r>
    </w:p>
    <w:p>
      <w:pPr>
        <w:spacing w:after="0" w:line="273" w:lineRule="auto"/>
        <w:sectPr>
          <w:pgSz w:w="12240" w:h="20160"/>
          <w:pgMar w:top="1520" w:bottom="280" w:left="500" w:right="660"/>
        </w:sectPr>
      </w:pPr>
    </w:p>
    <w:p>
      <w:pPr>
        <w:pStyle w:val="ListParagraph"/>
        <w:numPr>
          <w:ilvl w:val="0"/>
          <w:numId w:val="1"/>
        </w:numPr>
        <w:tabs>
          <w:tab w:pos="1582" w:val="left" w:leader="none"/>
        </w:tabs>
        <w:spacing w:line="271" w:lineRule="auto" w:before="74" w:after="0"/>
        <w:ind w:left="1578" w:right="1166" w:hanging="354"/>
        <w:jc w:val="left"/>
        <w:rPr>
          <w:sz w:val="23"/>
        </w:rPr>
      </w:pPr>
      <w:r>
        <w:rPr>
          <w:w w:val="105"/>
          <w:sz w:val="23"/>
          <w:u w:val="thick"/>
        </w:rPr>
        <w:t>Human Services Operations.</w:t>
      </w:r>
      <w:r>
        <w:rPr>
          <w:w w:val="105"/>
          <w:sz w:val="23"/>
        </w:rPr>
        <w:t> For purposes of this Executive Order, individuals may leave</w:t>
      </w:r>
      <w:r>
        <w:rPr>
          <w:spacing w:val="-10"/>
          <w:w w:val="105"/>
          <w:sz w:val="23"/>
        </w:rPr>
        <w:t> </w:t>
      </w:r>
      <w:r>
        <w:rPr>
          <w:w w:val="105"/>
          <w:sz w:val="23"/>
        </w:rPr>
        <w:t>their</w:t>
      </w:r>
      <w:r>
        <w:rPr>
          <w:spacing w:val="-5"/>
          <w:w w:val="105"/>
          <w:sz w:val="23"/>
        </w:rPr>
        <w:t> </w:t>
      </w:r>
      <w:r>
        <w:rPr>
          <w:w w:val="105"/>
          <w:sz w:val="23"/>
        </w:rPr>
        <w:t>residence</w:t>
      </w:r>
      <w:r>
        <w:rPr>
          <w:spacing w:val="-7"/>
          <w:w w:val="105"/>
          <w:sz w:val="23"/>
        </w:rPr>
        <w:t> </w:t>
      </w:r>
      <w:r>
        <w:rPr>
          <w:w w:val="105"/>
          <w:sz w:val="23"/>
        </w:rPr>
        <w:t>to</w:t>
      </w:r>
      <w:r>
        <w:rPr>
          <w:spacing w:val="-10"/>
          <w:w w:val="105"/>
          <w:sz w:val="23"/>
        </w:rPr>
        <w:t> </w:t>
      </w:r>
      <w:r>
        <w:rPr>
          <w:w w:val="105"/>
          <w:sz w:val="23"/>
        </w:rPr>
        <w:t>work</w:t>
      </w:r>
      <w:r>
        <w:rPr>
          <w:spacing w:val="-2"/>
          <w:w w:val="105"/>
          <w:sz w:val="23"/>
        </w:rPr>
        <w:t> </w:t>
      </w:r>
      <w:r>
        <w:rPr>
          <w:w w:val="105"/>
          <w:sz w:val="23"/>
        </w:rPr>
        <w:t>for</w:t>
      </w:r>
      <w:r>
        <w:rPr>
          <w:spacing w:val="-12"/>
          <w:w w:val="105"/>
          <w:sz w:val="23"/>
        </w:rPr>
        <w:t> </w:t>
      </w:r>
      <w:r>
        <w:rPr>
          <w:w w:val="105"/>
          <w:sz w:val="23"/>
        </w:rPr>
        <w:t>or</w:t>
      </w:r>
      <w:r>
        <w:rPr>
          <w:spacing w:val="-14"/>
          <w:w w:val="105"/>
          <w:sz w:val="23"/>
        </w:rPr>
        <w:t> </w:t>
      </w:r>
      <w:r>
        <w:rPr>
          <w:w w:val="105"/>
          <w:sz w:val="23"/>
        </w:rPr>
        <w:t>obtain</w:t>
      </w:r>
      <w:r>
        <w:rPr>
          <w:spacing w:val="-13"/>
          <w:w w:val="105"/>
          <w:sz w:val="23"/>
        </w:rPr>
        <w:t> </w:t>
      </w:r>
      <w:r>
        <w:rPr>
          <w:w w:val="105"/>
          <w:sz w:val="23"/>
        </w:rPr>
        <w:t>services</w:t>
      </w:r>
      <w:r>
        <w:rPr>
          <w:spacing w:val="6"/>
          <w:w w:val="105"/>
          <w:sz w:val="23"/>
        </w:rPr>
        <w:t> </w:t>
      </w:r>
      <w:r>
        <w:rPr>
          <w:w w:val="105"/>
          <w:sz w:val="23"/>
        </w:rPr>
        <w:t>at</w:t>
      </w:r>
      <w:r>
        <w:rPr>
          <w:spacing w:val="-8"/>
          <w:w w:val="105"/>
          <w:sz w:val="23"/>
        </w:rPr>
        <w:t> </w:t>
      </w:r>
      <w:r>
        <w:rPr>
          <w:w w:val="105"/>
          <w:sz w:val="23"/>
        </w:rPr>
        <w:t>any</w:t>
      </w:r>
      <w:r>
        <w:rPr>
          <w:spacing w:val="-9"/>
          <w:w w:val="105"/>
          <w:sz w:val="23"/>
        </w:rPr>
        <w:t> </w:t>
      </w:r>
      <w:r>
        <w:rPr>
          <w:w w:val="105"/>
          <w:sz w:val="23"/>
        </w:rPr>
        <w:t>Human</w:t>
      </w:r>
      <w:r>
        <w:rPr>
          <w:spacing w:val="-6"/>
          <w:w w:val="105"/>
          <w:sz w:val="23"/>
        </w:rPr>
        <w:t> </w:t>
      </w:r>
      <w:r>
        <w:rPr>
          <w:w w:val="105"/>
          <w:sz w:val="23"/>
        </w:rPr>
        <w:t>Services</w:t>
      </w:r>
      <w:r>
        <w:rPr>
          <w:spacing w:val="-2"/>
          <w:w w:val="105"/>
          <w:sz w:val="23"/>
        </w:rPr>
        <w:t> </w:t>
      </w:r>
      <w:r>
        <w:rPr>
          <w:w w:val="105"/>
          <w:sz w:val="23"/>
        </w:rPr>
        <w:t>Operations, including any provider funded by the Illinois Department of Human Services, Illinois Department</w:t>
      </w:r>
      <w:r>
        <w:rPr>
          <w:spacing w:val="-1"/>
          <w:w w:val="105"/>
          <w:sz w:val="23"/>
        </w:rPr>
        <w:t> </w:t>
      </w:r>
      <w:r>
        <w:rPr>
          <w:w w:val="105"/>
          <w:sz w:val="23"/>
        </w:rPr>
        <w:t>of</w:t>
      </w:r>
      <w:r>
        <w:rPr>
          <w:spacing w:val="-9"/>
          <w:w w:val="105"/>
          <w:sz w:val="23"/>
        </w:rPr>
        <w:t> </w:t>
      </w:r>
      <w:r>
        <w:rPr>
          <w:w w:val="105"/>
          <w:sz w:val="23"/>
        </w:rPr>
        <w:t>Children and</w:t>
      </w:r>
      <w:r>
        <w:rPr>
          <w:spacing w:val="-9"/>
          <w:w w:val="105"/>
          <w:sz w:val="23"/>
        </w:rPr>
        <w:t> </w:t>
      </w:r>
      <w:r>
        <w:rPr>
          <w:w w:val="105"/>
          <w:sz w:val="23"/>
        </w:rPr>
        <w:t>Family</w:t>
      </w:r>
      <w:r>
        <w:rPr>
          <w:spacing w:val="-11"/>
          <w:w w:val="105"/>
          <w:sz w:val="23"/>
        </w:rPr>
        <w:t> </w:t>
      </w:r>
      <w:r>
        <w:rPr>
          <w:w w:val="105"/>
          <w:sz w:val="23"/>
        </w:rPr>
        <w:t>Services,</w:t>
      </w:r>
      <w:r>
        <w:rPr>
          <w:spacing w:val="-7"/>
          <w:w w:val="105"/>
          <w:sz w:val="23"/>
        </w:rPr>
        <w:t> </w:t>
      </w:r>
      <w:r>
        <w:rPr>
          <w:w w:val="105"/>
          <w:sz w:val="23"/>
        </w:rPr>
        <w:t>or</w:t>
      </w:r>
      <w:r>
        <w:rPr>
          <w:spacing w:val="-12"/>
          <w:w w:val="105"/>
          <w:sz w:val="23"/>
        </w:rPr>
        <w:t> </w:t>
      </w:r>
      <w:r>
        <w:rPr>
          <w:w w:val="105"/>
          <w:sz w:val="23"/>
        </w:rPr>
        <w:t>Medicaid</w:t>
      </w:r>
      <w:r>
        <w:rPr>
          <w:spacing w:val="6"/>
          <w:w w:val="105"/>
          <w:sz w:val="23"/>
        </w:rPr>
        <w:t> </w:t>
      </w:r>
      <w:r>
        <w:rPr>
          <w:w w:val="105"/>
          <w:sz w:val="23"/>
        </w:rPr>
        <w:t>that</w:t>
      </w:r>
      <w:r>
        <w:rPr>
          <w:spacing w:val="-12"/>
          <w:w w:val="105"/>
          <w:sz w:val="23"/>
        </w:rPr>
        <w:t> </w:t>
      </w:r>
      <w:r>
        <w:rPr>
          <w:w w:val="105"/>
          <w:sz w:val="23"/>
        </w:rPr>
        <w:t>is</w:t>
      </w:r>
      <w:r>
        <w:rPr>
          <w:spacing w:val="-11"/>
          <w:w w:val="105"/>
          <w:sz w:val="23"/>
        </w:rPr>
        <w:t> </w:t>
      </w:r>
      <w:r>
        <w:rPr>
          <w:w w:val="105"/>
          <w:sz w:val="23"/>
        </w:rPr>
        <w:t>providing</w:t>
      </w:r>
      <w:r>
        <w:rPr>
          <w:spacing w:val="-5"/>
          <w:w w:val="105"/>
          <w:sz w:val="23"/>
        </w:rPr>
        <w:t> </w:t>
      </w:r>
      <w:r>
        <w:rPr>
          <w:w w:val="105"/>
          <w:sz w:val="23"/>
        </w:rPr>
        <w:t>services</w:t>
      </w:r>
      <w:r>
        <w:rPr>
          <w:spacing w:val="-5"/>
          <w:w w:val="105"/>
          <w:sz w:val="23"/>
        </w:rPr>
        <w:t> </w:t>
      </w:r>
      <w:r>
        <w:rPr>
          <w:w w:val="105"/>
          <w:sz w:val="23"/>
        </w:rPr>
        <w:t>to the public and including state-operated, institutional, or community-based settings providing human services to the public.</w:t>
      </w:r>
    </w:p>
    <w:p>
      <w:pPr>
        <w:pStyle w:val="BodyText"/>
        <w:spacing w:before="3"/>
        <w:rPr>
          <w:sz w:val="25"/>
        </w:rPr>
      </w:pPr>
    </w:p>
    <w:p>
      <w:pPr>
        <w:pStyle w:val="BodyText"/>
        <w:spacing w:line="271" w:lineRule="auto"/>
        <w:ind w:left="1578" w:right="859" w:firstLine="3"/>
      </w:pPr>
      <w:r>
        <w:rPr>
          <w:w w:val="105"/>
        </w:rPr>
        <w:t>Human Services Operations includes, but is not limited to: long-term care facilities; all entities licensed pursuant to the Child Care Act, 225 ILCS 10, except for day care centers,</w:t>
      </w:r>
      <w:r>
        <w:rPr>
          <w:spacing w:val="-5"/>
          <w:w w:val="105"/>
        </w:rPr>
        <w:t> </w:t>
      </w:r>
      <w:r>
        <w:rPr>
          <w:w w:val="105"/>
        </w:rPr>
        <w:t>day</w:t>
      </w:r>
      <w:r>
        <w:rPr>
          <w:spacing w:val="-8"/>
          <w:w w:val="105"/>
        </w:rPr>
        <w:t> </w:t>
      </w:r>
      <w:r>
        <w:rPr>
          <w:w w:val="105"/>
        </w:rPr>
        <w:t>care</w:t>
      </w:r>
      <w:r>
        <w:rPr>
          <w:spacing w:val="-13"/>
          <w:w w:val="105"/>
        </w:rPr>
        <w:t> </w:t>
      </w:r>
      <w:r>
        <w:rPr>
          <w:w w:val="105"/>
        </w:rPr>
        <w:t>homes,</w:t>
      </w:r>
      <w:r>
        <w:rPr>
          <w:spacing w:val="3"/>
          <w:w w:val="105"/>
        </w:rPr>
        <w:t> </w:t>
      </w:r>
      <w:r>
        <w:rPr>
          <w:w w:val="105"/>
        </w:rPr>
        <w:t>group</w:t>
      </w:r>
      <w:r>
        <w:rPr>
          <w:spacing w:val="-3"/>
          <w:w w:val="105"/>
        </w:rPr>
        <w:t> </w:t>
      </w:r>
      <w:r>
        <w:rPr>
          <w:w w:val="105"/>
        </w:rPr>
        <w:t>day</w:t>
      </w:r>
      <w:r>
        <w:rPr>
          <w:spacing w:val="-8"/>
          <w:w w:val="105"/>
        </w:rPr>
        <w:t> </w:t>
      </w:r>
      <w:r>
        <w:rPr>
          <w:w w:val="105"/>
        </w:rPr>
        <w:t>care</w:t>
      </w:r>
      <w:r>
        <w:rPr>
          <w:spacing w:val="-13"/>
          <w:w w:val="105"/>
        </w:rPr>
        <w:t> </w:t>
      </w:r>
      <w:r>
        <w:rPr>
          <w:w w:val="105"/>
        </w:rPr>
        <w:t>homes,</w:t>
      </w:r>
      <w:r>
        <w:rPr>
          <w:spacing w:val="2"/>
          <w:w w:val="105"/>
        </w:rPr>
        <w:t> </w:t>
      </w:r>
      <w:r>
        <w:rPr>
          <w:w w:val="105"/>
        </w:rPr>
        <w:t>and</w:t>
      </w:r>
      <w:r>
        <w:rPr>
          <w:spacing w:val="-4"/>
          <w:w w:val="105"/>
        </w:rPr>
        <w:t> </w:t>
      </w:r>
      <w:r>
        <w:rPr>
          <w:w w:val="105"/>
        </w:rPr>
        <w:t>day</w:t>
      </w:r>
      <w:r>
        <w:rPr>
          <w:spacing w:val="-7"/>
          <w:w w:val="105"/>
        </w:rPr>
        <w:t> </w:t>
      </w:r>
      <w:r>
        <w:rPr>
          <w:w w:val="105"/>
        </w:rPr>
        <w:t>care</w:t>
      </w:r>
      <w:r>
        <w:rPr>
          <w:spacing w:val="-19"/>
          <w:w w:val="105"/>
        </w:rPr>
        <w:t> </w:t>
      </w:r>
      <w:r>
        <w:rPr>
          <w:w w:val="105"/>
        </w:rPr>
        <w:t>centers</w:t>
      </w:r>
      <w:r>
        <w:rPr>
          <w:spacing w:val="-9"/>
          <w:w w:val="105"/>
        </w:rPr>
        <w:t> </w:t>
      </w:r>
      <w:r>
        <w:rPr>
          <w:w w:val="105"/>
        </w:rPr>
        <w:t>licensed</w:t>
      </w:r>
      <w:r>
        <w:rPr>
          <w:spacing w:val="10"/>
          <w:w w:val="105"/>
        </w:rPr>
        <w:t> </w:t>
      </w:r>
      <w:r>
        <w:rPr>
          <w:w w:val="105"/>
        </w:rPr>
        <w:t>as</w:t>
      </w:r>
      <w:r>
        <w:rPr>
          <w:spacing w:val="-13"/>
          <w:w w:val="105"/>
        </w:rPr>
        <w:t> </w:t>
      </w:r>
      <w:r>
        <w:rPr>
          <w:w w:val="105"/>
        </w:rPr>
        <w:t>specified in Section 12(s) of this Executive Order; residential settings and shelters for adults, seniors, children, and/or people with developmental disabilities, intellectual disabilities, substance use disorders, and/or mental illness; transitional facilities; home-based settings to provide services to individuals with physical, intellectual, and/or developmental disabilities, seniors, adults, and children; field offices that provide and help to detennine eligibility for basic needs including food, cash assistance, medical coverage, child care, vocational services, rehabilitation services; developmental centers; adoption agencies; businesses that provide food, shelter, and social services, and other necessities of life for economically disadvantaged individuals, individuals with physical, intellectual, and/or developmental disabilities, or otherwise needy</w:t>
      </w:r>
      <w:r>
        <w:rPr>
          <w:spacing w:val="-39"/>
          <w:w w:val="105"/>
        </w:rPr>
        <w:t> </w:t>
      </w:r>
      <w:r>
        <w:rPr>
          <w:w w:val="105"/>
        </w:rPr>
        <w:t>individuals.</w:t>
      </w:r>
    </w:p>
    <w:p>
      <w:pPr>
        <w:pStyle w:val="BodyText"/>
        <w:spacing w:before="2"/>
        <w:rPr>
          <w:sz w:val="25"/>
        </w:rPr>
      </w:pPr>
    </w:p>
    <w:p>
      <w:pPr>
        <w:pStyle w:val="BodyText"/>
        <w:spacing w:line="276" w:lineRule="auto"/>
        <w:ind w:left="1585" w:right="1060" w:hanging="4"/>
      </w:pPr>
      <w:r>
        <w:rPr>
          <w:w w:val="105"/>
        </w:rPr>
        <w:t>Human Services Operations shall be construed broadly to avoid any impacts to the delivery oflmman services, broadly defined.</w:t>
      </w:r>
    </w:p>
    <w:p>
      <w:pPr>
        <w:pStyle w:val="BodyText"/>
        <w:spacing w:before="3"/>
        <w:rPr>
          <w:sz w:val="24"/>
        </w:rPr>
      </w:pPr>
    </w:p>
    <w:p>
      <w:pPr>
        <w:pStyle w:val="ListParagraph"/>
        <w:numPr>
          <w:ilvl w:val="0"/>
          <w:numId w:val="1"/>
        </w:numPr>
        <w:tabs>
          <w:tab w:pos="1582" w:val="left" w:leader="none"/>
        </w:tabs>
        <w:spacing w:line="271" w:lineRule="auto" w:before="0" w:after="0"/>
        <w:ind w:left="1583" w:right="899" w:hanging="361"/>
        <w:jc w:val="left"/>
        <w:rPr>
          <w:sz w:val="23"/>
        </w:rPr>
      </w:pPr>
      <w:r>
        <w:rPr>
          <w:w w:val="105"/>
          <w:sz w:val="23"/>
          <w:u w:val="thick"/>
        </w:rPr>
        <w:t>Essential Infrastructure</w:t>
      </w:r>
      <w:r>
        <w:rPr>
          <w:w w:val="105"/>
          <w:sz w:val="23"/>
        </w:rPr>
        <w:t>. For purposes of this Executive Order, individuals may leave their residence to provide any services or perfonn any work necessary to</w:t>
      </w:r>
      <w:r>
        <w:rPr>
          <w:spacing w:val="-45"/>
          <w:w w:val="105"/>
          <w:sz w:val="23"/>
        </w:rPr>
        <w:t> </w:t>
      </w:r>
      <w:r>
        <w:rPr>
          <w:w w:val="105"/>
          <w:sz w:val="23"/>
        </w:rPr>
        <w:t>offer, provision, operate, maintain and repair Essential</w:t>
      </w:r>
      <w:r>
        <w:rPr>
          <w:spacing w:val="29"/>
          <w:w w:val="105"/>
          <w:sz w:val="23"/>
        </w:rPr>
        <w:t> </w:t>
      </w:r>
      <w:r>
        <w:rPr>
          <w:w w:val="105"/>
          <w:sz w:val="23"/>
        </w:rPr>
        <w:t>Infrastructure.</w:t>
      </w:r>
    </w:p>
    <w:p>
      <w:pPr>
        <w:pStyle w:val="BodyText"/>
        <w:spacing w:before="5"/>
        <w:rPr>
          <w:sz w:val="25"/>
        </w:rPr>
      </w:pPr>
    </w:p>
    <w:p>
      <w:pPr>
        <w:pStyle w:val="BodyText"/>
        <w:spacing w:line="268" w:lineRule="auto" w:before="1"/>
        <w:ind w:left="1576" w:right="920" w:firstLine="4"/>
      </w:pPr>
      <w:r>
        <w:rPr>
          <w:w w:val="105"/>
        </w:rPr>
        <w:t>Essential Infrastructure includes, but is not limited to: food production, distribution, and sale; construction (including, but not limited to, construction required in response to this public health emergency, hospital construction, construction of long-tenn care facilities, public works construction, and housing construction); building management and maintenance; airpo1i operations; operation and maintenance of utilities, including water, sewer, and gas; electrical (including power generation, distribution, and production of raw materials); distribution centers; oil and biofuel refining; roads, highways, railroads, and public transp01iation; ports; cybersecurity operations; flood control; solid waste and recycling collection and removal; and internet, video, and telecommunications systems (including the provision of essential global, national, and local infrastructure for computing services, business infrastructure, communications, and web-based services).</w:t>
      </w:r>
    </w:p>
    <w:p>
      <w:pPr>
        <w:pStyle w:val="BodyText"/>
        <w:spacing w:before="8"/>
        <w:rPr>
          <w:sz w:val="25"/>
        </w:rPr>
      </w:pPr>
    </w:p>
    <w:p>
      <w:pPr>
        <w:pStyle w:val="BodyText"/>
        <w:spacing w:line="276" w:lineRule="auto"/>
        <w:ind w:left="1578" w:right="1060" w:firstLine="2"/>
      </w:pPr>
      <w:r>
        <w:rPr>
          <w:w w:val="105"/>
        </w:rPr>
        <w:t>Essential Infrastructure shall be construed broadly to avoid any impacts to essential infrastructure, broadly defined.</w:t>
      </w:r>
    </w:p>
    <w:p>
      <w:pPr>
        <w:pStyle w:val="BodyText"/>
        <w:rPr>
          <w:sz w:val="17"/>
        </w:rPr>
      </w:pPr>
    </w:p>
    <w:p>
      <w:pPr>
        <w:pStyle w:val="ListParagraph"/>
        <w:numPr>
          <w:ilvl w:val="0"/>
          <w:numId w:val="1"/>
        </w:numPr>
        <w:tabs>
          <w:tab w:pos="1582" w:val="left" w:leader="none"/>
        </w:tabs>
        <w:spacing w:line="268" w:lineRule="auto" w:before="91" w:after="0"/>
        <w:ind w:left="1578" w:right="898" w:hanging="359"/>
        <w:jc w:val="left"/>
        <w:rPr>
          <w:sz w:val="23"/>
        </w:rPr>
      </w:pPr>
      <w:r>
        <w:rPr>
          <w:w w:val="105"/>
          <w:sz w:val="23"/>
          <w:u w:val="thick"/>
        </w:rPr>
        <w:t>Essential Governmental ]Functions.</w:t>
      </w:r>
      <w:r>
        <w:rPr>
          <w:w w:val="105"/>
          <w:sz w:val="23"/>
        </w:rPr>
        <w:t> For purposes of this Executive Order, all first responders, emergency management personnel, emergency dispatchers, court personnel, law enforcement and conections personnel, hazardous materials responders, child protection</w:t>
      </w:r>
      <w:r>
        <w:rPr>
          <w:spacing w:val="-4"/>
          <w:w w:val="105"/>
          <w:sz w:val="23"/>
        </w:rPr>
        <w:t> </w:t>
      </w:r>
      <w:r>
        <w:rPr>
          <w:w w:val="105"/>
          <w:sz w:val="23"/>
        </w:rPr>
        <w:t>and</w:t>
      </w:r>
      <w:r>
        <w:rPr>
          <w:spacing w:val="-11"/>
          <w:w w:val="105"/>
          <w:sz w:val="23"/>
        </w:rPr>
        <w:t> </w:t>
      </w:r>
      <w:r>
        <w:rPr>
          <w:w w:val="105"/>
          <w:sz w:val="23"/>
        </w:rPr>
        <w:t>child</w:t>
      </w:r>
      <w:r>
        <w:rPr>
          <w:spacing w:val="-16"/>
          <w:w w:val="105"/>
          <w:sz w:val="23"/>
        </w:rPr>
        <w:t> </w:t>
      </w:r>
      <w:r>
        <w:rPr>
          <w:w w:val="105"/>
          <w:sz w:val="23"/>
        </w:rPr>
        <w:t>welfare</w:t>
      </w:r>
      <w:r>
        <w:rPr>
          <w:spacing w:val="-12"/>
          <w:w w:val="105"/>
          <w:sz w:val="23"/>
        </w:rPr>
        <w:t> </w:t>
      </w:r>
      <w:r>
        <w:rPr>
          <w:w w:val="105"/>
          <w:sz w:val="23"/>
        </w:rPr>
        <w:t>pers01mel,</w:t>
      </w:r>
      <w:r>
        <w:rPr>
          <w:spacing w:val="-5"/>
          <w:w w:val="105"/>
          <w:sz w:val="23"/>
        </w:rPr>
        <w:t> </w:t>
      </w:r>
      <w:r>
        <w:rPr>
          <w:w w:val="105"/>
          <w:sz w:val="23"/>
        </w:rPr>
        <w:t>housing</w:t>
      </w:r>
      <w:r>
        <w:rPr>
          <w:spacing w:val="-12"/>
          <w:w w:val="105"/>
          <w:sz w:val="23"/>
        </w:rPr>
        <w:t> </w:t>
      </w:r>
      <w:r>
        <w:rPr>
          <w:w w:val="105"/>
          <w:sz w:val="23"/>
        </w:rPr>
        <w:t>and</w:t>
      </w:r>
      <w:r>
        <w:rPr>
          <w:spacing w:val="-14"/>
          <w:w w:val="105"/>
          <w:sz w:val="23"/>
        </w:rPr>
        <w:t> </w:t>
      </w:r>
      <w:r>
        <w:rPr>
          <w:w w:val="105"/>
          <w:sz w:val="23"/>
        </w:rPr>
        <w:t>shelter</w:t>
      </w:r>
      <w:r>
        <w:rPr>
          <w:spacing w:val="-12"/>
          <w:w w:val="105"/>
          <w:sz w:val="23"/>
        </w:rPr>
        <w:t> </w:t>
      </w:r>
      <w:r>
        <w:rPr>
          <w:w w:val="105"/>
          <w:sz w:val="23"/>
        </w:rPr>
        <w:t>personnel,</w:t>
      </w:r>
      <w:r>
        <w:rPr>
          <w:spacing w:val="-10"/>
          <w:w w:val="105"/>
          <w:sz w:val="23"/>
        </w:rPr>
        <w:t> </w:t>
      </w:r>
      <w:r>
        <w:rPr>
          <w:w w:val="105"/>
          <w:sz w:val="23"/>
        </w:rPr>
        <w:t>military,</w:t>
      </w:r>
      <w:r>
        <w:rPr>
          <w:spacing w:val="-7"/>
          <w:w w:val="105"/>
          <w:sz w:val="23"/>
        </w:rPr>
        <w:t> </w:t>
      </w:r>
      <w:r>
        <w:rPr>
          <w:w w:val="105"/>
          <w:sz w:val="23"/>
        </w:rPr>
        <w:t>and</w:t>
      </w:r>
      <w:r>
        <w:rPr>
          <w:spacing w:val="-12"/>
          <w:w w:val="105"/>
          <w:sz w:val="23"/>
        </w:rPr>
        <w:t> </w:t>
      </w:r>
      <w:r>
        <w:rPr>
          <w:w w:val="105"/>
          <w:sz w:val="23"/>
        </w:rPr>
        <w:t>other governmental employees working for or to support Essential Businesses and Operations are categorically exempt from this Executive</w:t>
      </w:r>
      <w:r>
        <w:rPr>
          <w:spacing w:val="13"/>
          <w:w w:val="105"/>
          <w:sz w:val="23"/>
        </w:rPr>
        <w:t> </w:t>
      </w:r>
      <w:r>
        <w:rPr>
          <w:w w:val="105"/>
          <w:sz w:val="23"/>
        </w:rPr>
        <w:t>Order.</w:t>
      </w:r>
    </w:p>
    <w:p>
      <w:pPr>
        <w:pStyle w:val="BodyText"/>
        <w:rPr>
          <w:sz w:val="26"/>
        </w:rPr>
      </w:pPr>
    </w:p>
    <w:p>
      <w:pPr>
        <w:pStyle w:val="BodyText"/>
        <w:spacing w:line="268" w:lineRule="auto"/>
        <w:ind w:left="1583" w:right="885" w:hanging="3"/>
      </w:pPr>
      <w:r>
        <w:rPr>
          <w:w w:val="105"/>
        </w:rPr>
        <w:t>Essential Govenunent Functions means all services provided by the State or any municipal, township, county, subdivision or agency of govenunent and needed to ensure the continuing operation of the govenunent agencies or to provide for or supp01i the health, safety and welfare of the public, and including contractors perfonning Essential Govenunent Functions. Each government body shall determine its Essential Govenunental Functions and identify employees and/or contractors necessary to the perfonnance of those functions.</w:t>
      </w:r>
    </w:p>
    <w:p>
      <w:pPr>
        <w:spacing w:after="0" w:line="268" w:lineRule="auto"/>
        <w:sectPr>
          <w:pgSz w:w="12240" w:h="20160"/>
          <w:pgMar w:top="1600" w:bottom="280" w:left="500" w:right="660"/>
        </w:sectPr>
      </w:pPr>
    </w:p>
    <w:p>
      <w:pPr>
        <w:spacing w:line="283" w:lineRule="auto" w:before="79"/>
        <w:ind w:left="1595" w:right="1160" w:hanging="3"/>
        <w:jc w:val="left"/>
        <w:rPr>
          <w:sz w:val="22"/>
        </w:rPr>
      </w:pPr>
      <w:r>
        <w:rPr>
          <w:w w:val="110"/>
          <w:sz w:val="22"/>
        </w:rPr>
        <w:t>This Executive Order does not apply to the United States government. Nothing in this Executive Order shall prohibit any individual from perfonning or accessing Essential Governmental Functions.</w:t>
      </w:r>
    </w:p>
    <w:p>
      <w:pPr>
        <w:pStyle w:val="BodyText"/>
        <w:spacing w:before="1"/>
        <w:rPr>
          <w:sz w:val="16"/>
        </w:rPr>
      </w:pPr>
    </w:p>
    <w:p>
      <w:pPr>
        <w:pStyle w:val="ListParagraph"/>
        <w:numPr>
          <w:ilvl w:val="0"/>
          <w:numId w:val="1"/>
        </w:numPr>
        <w:tabs>
          <w:tab w:pos="1597" w:val="left" w:leader="none"/>
        </w:tabs>
        <w:spacing w:line="280" w:lineRule="auto" w:before="90" w:after="0"/>
        <w:ind w:left="1592" w:right="881" w:hanging="360"/>
        <w:jc w:val="left"/>
        <w:rPr>
          <w:sz w:val="24"/>
        </w:rPr>
      </w:pPr>
      <w:r>
        <w:rPr>
          <w:w w:val="110"/>
          <w:sz w:val="22"/>
          <w:u w:val="thick"/>
        </w:rPr>
        <w:t>Businesses covered by this Executive Order.</w:t>
      </w:r>
      <w:r>
        <w:rPr>
          <w:w w:val="110"/>
          <w:sz w:val="22"/>
        </w:rPr>
        <w:t> For the purposes of this Executive </w:t>
      </w:r>
      <w:r>
        <w:rPr>
          <w:spacing w:val="-3"/>
          <w:w w:val="110"/>
          <w:sz w:val="22"/>
        </w:rPr>
        <w:t>Order, </w:t>
      </w:r>
      <w:r>
        <w:rPr>
          <w:w w:val="110"/>
          <w:sz w:val="22"/>
        </w:rPr>
        <w:t>covered businesses include any for-profit, non-profit, or educational entities, regardless of</w:t>
      </w:r>
      <w:r>
        <w:rPr>
          <w:spacing w:val="-1"/>
          <w:w w:val="110"/>
          <w:sz w:val="22"/>
        </w:rPr>
        <w:t> </w:t>
      </w:r>
      <w:r>
        <w:rPr>
          <w:w w:val="110"/>
          <w:sz w:val="22"/>
        </w:rPr>
        <w:t>the</w:t>
      </w:r>
      <w:r>
        <w:rPr>
          <w:spacing w:val="-10"/>
          <w:w w:val="110"/>
          <w:sz w:val="22"/>
        </w:rPr>
        <w:t> </w:t>
      </w:r>
      <w:r>
        <w:rPr>
          <w:w w:val="110"/>
          <w:sz w:val="22"/>
        </w:rPr>
        <w:t>nature</w:t>
      </w:r>
      <w:r>
        <w:rPr>
          <w:spacing w:val="-8"/>
          <w:w w:val="110"/>
          <w:sz w:val="22"/>
        </w:rPr>
        <w:t> </w:t>
      </w:r>
      <w:r>
        <w:rPr>
          <w:w w:val="110"/>
          <w:sz w:val="22"/>
        </w:rPr>
        <w:t>of</w:t>
      </w:r>
      <w:r>
        <w:rPr>
          <w:spacing w:val="-10"/>
          <w:w w:val="110"/>
          <w:sz w:val="22"/>
        </w:rPr>
        <w:t> </w:t>
      </w:r>
      <w:r>
        <w:rPr>
          <w:w w:val="110"/>
          <w:sz w:val="22"/>
        </w:rPr>
        <w:t>the</w:t>
      </w:r>
      <w:r>
        <w:rPr>
          <w:spacing w:val="-10"/>
          <w:w w:val="110"/>
          <w:sz w:val="22"/>
        </w:rPr>
        <w:t> </w:t>
      </w:r>
      <w:r>
        <w:rPr>
          <w:w w:val="110"/>
          <w:sz w:val="22"/>
        </w:rPr>
        <w:t>service,</w:t>
      </w:r>
      <w:r>
        <w:rPr>
          <w:spacing w:val="-4"/>
          <w:w w:val="110"/>
          <w:sz w:val="22"/>
        </w:rPr>
        <w:t> </w:t>
      </w:r>
      <w:r>
        <w:rPr>
          <w:w w:val="110"/>
          <w:sz w:val="22"/>
        </w:rPr>
        <w:t>the</w:t>
      </w:r>
      <w:r>
        <w:rPr>
          <w:spacing w:val="-6"/>
          <w:w w:val="110"/>
          <w:sz w:val="22"/>
        </w:rPr>
        <w:t> </w:t>
      </w:r>
      <w:r>
        <w:rPr>
          <w:w w:val="110"/>
          <w:sz w:val="22"/>
        </w:rPr>
        <w:t>function it</w:t>
      </w:r>
      <w:r>
        <w:rPr>
          <w:spacing w:val="-4"/>
          <w:w w:val="110"/>
          <w:sz w:val="22"/>
        </w:rPr>
        <w:t> </w:t>
      </w:r>
      <w:r>
        <w:rPr>
          <w:w w:val="110"/>
          <w:sz w:val="22"/>
        </w:rPr>
        <w:t>performs,</w:t>
      </w:r>
      <w:r>
        <w:rPr>
          <w:spacing w:val="1"/>
          <w:w w:val="110"/>
          <w:sz w:val="22"/>
        </w:rPr>
        <w:t> </w:t>
      </w:r>
      <w:r>
        <w:rPr>
          <w:w w:val="110"/>
          <w:sz w:val="22"/>
        </w:rPr>
        <w:t>or</w:t>
      </w:r>
      <w:r>
        <w:rPr>
          <w:spacing w:val="-4"/>
          <w:w w:val="110"/>
          <w:sz w:val="22"/>
        </w:rPr>
        <w:t> </w:t>
      </w:r>
      <w:r>
        <w:rPr>
          <w:w w:val="110"/>
          <w:sz w:val="22"/>
        </w:rPr>
        <w:t>its</w:t>
      </w:r>
      <w:r>
        <w:rPr>
          <w:spacing w:val="-8"/>
          <w:w w:val="110"/>
          <w:sz w:val="22"/>
        </w:rPr>
        <w:t> </w:t>
      </w:r>
      <w:r>
        <w:rPr>
          <w:w w:val="110"/>
          <w:sz w:val="22"/>
        </w:rPr>
        <w:t>corporate</w:t>
      </w:r>
      <w:r>
        <w:rPr>
          <w:spacing w:val="2"/>
          <w:w w:val="110"/>
          <w:sz w:val="22"/>
        </w:rPr>
        <w:t> </w:t>
      </w:r>
      <w:r>
        <w:rPr>
          <w:w w:val="110"/>
          <w:sz w:val="22"/>
        </w:rPr>
        <w:t>or</w:t>
      </w:r>
      <w:r>
        <w:rPr>
          <w:spacing w:val="-7"/>
          <w:w w:val="110"/>
          <w:sz w:val="22"/>
        </w:rPr>
        <w:t> </w:t>
      </w:r>
      <w:r>
        <w:rPr>
          <w:w w:val="110"/>
          <w:sz w:val="22"/>
        </w:rPr>
        <w:t>entity</w:t>
      </w:r>
      <w:r>
        <w:rPr>
          <w:spacing w:val="-7"/>
          <w:w w:val="110"/>
          <w:sz w:val="22"/>
        </w:rPr>
        <w:t> </w:t>
      </w:r>
      <w:r>
        <w:rPr>
          <w:w w:val="110"/>
          <w:sz w:val="22"/>
        </w:rPr>
        <w:t>structure.</w:t>
      </w:r>
    </w:p>
    <w:p>
      <w:pPr>
        <w:pStyle w:val="BodyText"/>
        <w:rPr>
          <w:sz w:val="17"/>
        </w:rPr>
      </w:pPr>
    </w:p>
    <w:p>
      <w:pPr>
        <w:pStyle w:val="ListParagraph"/>
        <w:numPr>
          <w:ilvl w:val="0"/>
          <w:numId w:val="1"/>
        </w:numPr>
        <w:tabs>
          <w:tab w:pos="1596" w:val="left" w:leader="none"/>
        </w:tabs>
        <w:spacing w:line="285" w:lineRule="auto" w:before="91" w:after="0"/>
        <w:ind w:left="1589" w:right="1258" w:hanging="354"/>
        <w:jc w:val="left"/>
        <w:rPr>
          <w:sz w:val="22"/>
        </w:rPr>
      </w:pPr>
      <w:r>
        <w:rPr>
          <w:w w:val="110"/>
          <w:sz w:val="22"/>
          <w:u w:val="thick"/>
        </w:rPr>
        <w:t>Essential Businesses and Operations.</w:t>
      </w:r>
      <w:r>
        <w:rPr>
          <w:w w:val="110"/>
          <w:sz w:val="22"/>
        </w:rPr>
        <w:t> For the purposes of this Executive Order, Essential</w:t>
      </w:r>
      <w:r>
        <w:rPr>
          <w:spacing w:val="-9"/>
          <w:w w:val="110"/>
          <w:sz w:val="22"/>
        </w:rPr>
        <w:t> </w:t>
      </w:r>
      <w:r>
        <w:rPr>
          <w:w w:val="110"/>
          <w:sz w:val="22"/>
        </w:rPr>
        <w:t>Businesses</w:t>
      </w:r>
      <w:r>
        <w:rPr>
          <w:spacing w:val="-6"/>
          <w:w w:val="110"/>
          <w:sz w:val="22"/>
        </w:rPr>
        <w:t> </w:t>
      </w:r>
      <w:r>
        <w:rPr>
          <w:w w:val="110"/>
          <w:sz w:val="22"/>
        </w:rPr>
        <w:t>and</w:t>
      </w:r>
      <w:r>
        <w:rPr>
          <w:spacing w:val="-16"/>
          <w:w w:val="110"/>
          <w:sz w:val="22"/>
        </w:rPr>
        <w:t> </w:t>
      </w:r>
      <w:r>
        <w:rPr>
          <w:w w:val="110"/>
          <w:sz w:val="22"/>
        </w:rPr>
        <w:t>Operations</w:t>
      </w:r>
      <w:r>
        <w:rPr>
          <w:spacing w:val="-9"/>
          <w:w w:val="110"/>
          <w:sz w:val="22"/>
        </w:rPr>
        <w:t> </w:t>
      </w:r>
      <w:r>
        <w:rPr>
          <w:w w:val="110"/>
          <w:sz w:val="22"/>
        </w:rPr>
        <w:t>means</w:t>
      </w:r>
      <w:r>
        <w:rPr>
          <w:spacing w:val="-12"/>
          <w:w w:val="110"/>
          <w:sz w:val="22"/>
        </w:rPr>
        <w:t> </w:t>
      </w:r>
      <w:r>
        <w:rPr>
          <w:w w:val="110"/>
          <w:sz w:val="22"/>
        </w:rPr>
        <w:t>Healthcare</w:t>
      </w:r>
      <w:r>
        <w:rPr>
          <w:spacing w:val="-12"/>
          <w:w w:val="110"/>
          <w:sz w:val="22"/>
        </w:rPr>
        <w:t> </w:t>
      </w:r>
      <w:r>
        <w:rPr>
          <w:w w:val="110"/>
          <w:sz w:val="22"/>
        </w:rPr>
        <w:t>and</w:t>
      </w:r>
      <w:r>
        <w:rPr>
          <w:spacing w:val="-12"/>
          <w:w w:val="110"/>
          <w:sz w:val="22"/>
        </w:rPr>
        <w:t> </w:t>
      </w:r>
      <w:r>
        <w:rPr>
          <w:w w:val="110"/>
          <w:sz w:val="22"/>
        </w:rPr>
        <w:t>Public</w:t>
      </w:r>
      <w:r>
        <w:rPr>
          <w:spacing w:val="-22"/>
          <w:w w:val="110"/>
          <w:sz w:val="22"/>
        </w:rPr>
        <w:t> </w:t>
      </w:r>
      <w:r>
        <w:rPr>
          <w:w w:val="110"/>
          <w:sz w:val="22"/>
        </w:rPr>
        <w:t>Health</w:t>
      </w:r>
      <w:r>
        <w:rPr>
          <w:spacing w:val="-12"/>
          <w:w w:val="110"/>
          <w:sz w:val="22"/>
        </w:rPr>
        <w:t> </w:t>
      </w:r>
      <w:r>
        <w:rPr>
          <w:w w:val="110"/>
          <w:sz w:val="22"/>
        </w:rPr>
        <w:t>Operations, Human Services Operations, Essential Govennnental Functions, and Essential Infrastructure, and the</w:t>
      </w:r>
      <w:r>
        <w:rPr>
          <w:spacing w:val="-9"/>
          <w:w w:val="110"/>
          <w:sz w:val="22"/>
        </w:rPr>
        <w:t> </w:t>
      </w:r>
      <w:r>
        <w:rPr>
          <w:w w:val="110"/>
          <w:sz w:val="22"/>
        </w:rPr>
        <w:t>following:</w:t>
      </w:r>
      <w:r>
        <w:rPr>
          <w:rFonts w:ascii="Arial"/>
          <w:w w:val="110"/>
          <w:sz w:val="22"/>
          <w:vertAlign w:val="superscript"/>
        </w:rPr>
        <w:t>1</w:t>
      </w:r>
    </w:p>
    <w:p>
      <w:pPr>
        <w:pStyle w:val="BodyText"/>
        <w:rPr>
          <w:rFonts w:ascii="Arial"/>
          <w:sz w:val="25"/>
        </w:rPr>
      </w:pPr>
    </w:p>
    <w:p>
      <w:pPr>
        <w:pStyle w:val="ListParagraph"/>
        <w:numPr>
          <w:ilvl w:val="1"/>
          <w:numId w:val="1"/>
        </w:numPr>
        <w:tabs>
          <w:tab w:pos="2309" w:val="left" w:leader="none"/>
        </w:tabs>
        <w:spacing w:line="283" w:lineRule="auto" w:before="0" w:after="0"/>
        <w:ind w:left="2311" w:right="838" w:hanging="351"/>
        <w:jc w:val="left"/>
        <w:rPr>
          <w:sz w:val="22"/>
        </w:rPr>
      </w:pPr>
      <w:r>
        <w:rPr>
          <w:w w:val="110"/>
          <w:sz w:val="22"/>
          <w:u w:val="thick"/>
        </w:rPr>
        <w:t>Stores that sell groceries and medicine.</w:t>
      </w:r>
      <w:r>
        <w:rPr>
          <w:w w:val="110"/>
          <w:sz w:val="22"/>
        </w:rPr>
        <w:t> Grocery stores, pharmacies, certified fanners' markets, fann and produce stands, supermarkets, convenience stores, and other establislnnents engaged in the retail sale of groceries, cairned food, dry goods, frozen foods, fresh fruits and vegetables, pet supplies, fresh meats, fish, and poultry, alcoholic and non-alcoholic beverages, and any other household consumer products (such as cleaning and personal care products). This includes stores that sell groceries, medicine, including medication not requiring a medical prescription,</w:t>
      </w:r>
      <w:r>
        <w:rPr>
          <w:spacing w:val="-5"/>
          <w:w w:val="110"/>
          <w:sz w:val="22"/>
        </w:rPr>
        <w:t> </w:t>
      </w:r>
      <w:r>
        <w:rPr>
          <w:w w:val="110"/>
          <w:sz w:val="22"/>
        </w:rPr>
        <w:t>and</w:t>
      </w:r>
      <w:r>
        <w:rPr>
          <w:spacing w:val="-4"/>
          <w:w w:val="110"/>
          <w:sz w:val="22"/>
        </w:rPr>
        <w:t> </w:t>
      </w:r>
      <w:r>
        <w:rPr>
          <w:w w:val="110"/>
          <w:sz w:val="22"/>
        </w:rPr>
        <w:t>also</w:t>
      </w:r>
      <w:r>
        <w:rPr>
          <w:spacing w:val="-7"/>
          <w:w w:val="110"/>
          <w:sz w:val="22"/>
        </w:rPr>
        <w:t> </w:t>
      </w:r>
      <w:r>
        <w:rPr>
          <w:w w:val="110"/>
          <w:sz w:val="22"/>
        </w:rPr>
        <w:t>that</w:t>
      </w:r>
      <w:r>
        <w:rPr>
          <w:spacing w:val="-13"/>
          <w:w w:val="110"/>
          <w:sz w:val="22"/>
        </w:rPr>
        <w:t> </w:t>
      </w:r>
      <w:r>
        <w:rPr>
          <w:w w:val="110"/>
          <w:sz w:val="22"/>
        </w:rPr>
        <w:t>sell</w:t>
      </w:r>
      <w:r>
        <w:rPr>
          <w:spacing w:val="-16"/>
          <w:w w:val="110"/>
          <w:sz w:val="22"/>
        </w:rPr>
        <w:t> </w:t>
      </w:r>
      <w:r>
        <w:rPr>
          <w:w w:val="110"/>
          <w:sz w:val="22"/>
        </w:rPr>
        <w:t>other</w:t>
      </w:r>
      <w:r>
        <w:rPr>
          <w:spacing w:val="-16"/>
          <w:w w:val="110"/>
          <w:sz w:val="22"/>
        </w:rPr>
        <w:t> </w:t>
      </w:r>
      <w:r>
        <w:rPr>
          <w:w w:val="110"/>
          <w:sz w:val="22"/>
        </w:rPr>
        <w:t>non-grocery</w:t>
      </w:r>
      <w:r>
        <w:rPr>
          <w:spacing w:val="5"/>
          <w:w w:val="110"/>
          <w:sz w:val="22"/>
        </w:rPr>
        <w:t> </w:t>
      </w:r>
      <w:r>
        <w:rPr>
          <w:w w:val="110"/>
          <w:sz w:val="22"/>
        </w:rPr>
        <w:t>products,</w:t>
      </w:r>
      <w:r>
        <w:rPr>
          <w:spacing w:val="-5"/>
          <w:w w:val="110"/>
          <w:sz w:val="22"/>
        </w:rPr>
        <w:t> </w:t>
      </w:r>
      <w:r>
        <w:rPr>
          <w:w w:val="110"/>
          <w:sz w:val="22"/>
        </w:rPr>
        <w:t>and</w:t>
      </w:r>
      <w:r>
        <w:rPr>
          <w:spacing w:val="-9"/>
          <w:w w:val="110"/>
          <w:sz w:val="22"/>
        </w:rPr>
        <w:t> </w:t>
      </w:r>
      <w:r>
        <w:rPr>
          <w:w w:val="110"/>
          <w:sz w:val="22"/>
        </w:rPr>
        <w:t>products</w:t>
      </w:r>
      <w:r>
        <w:rPr>
          <w:spacing w:val="3"/>
          <w:w w:val="110"/>
          <w:sz w:val="22"/>
        </w:rPr>
        <w:t> </w:t>
      </w:r>
      <w:r>
        <w:rPr>
          <w:w w:val="110"/>
          <w:sz w:val="22"/>
        </w:rPr>
        <w:t>necessary to maintaining the safety, sanitation, and essential operation of residences and Essential Businesses and</w:t>
      </w:r>
      <w:r>
        <w:rPr>
          <w:spacing w:val="29"/>
          <w:w w:val="110"/>
          <w:sz w:val="22"/>
        </w:rPr>
        <w:t> </w:t>
      </w:r>
      <w:r>
        <w:rPr>
          <w:w w:val="110"/>
          <w:sz w:val="22"/>
        </w:rPr>
        <w:t>Operations;</w:t>
      </w:r>
    </w:p>
    <w:p>
      <w:pPr>
        <w:pStyle w:val="BodyText"/>
        <w:rPr>
          <w:sz w:val="25"/>
        </w:rPr>
      </w:pPr>
    </w:p>
    <w:p>
      <w:pPr>
        <w:pStyle w:val="ListParagraph"/>
        <w:numPr>
          <w:ilvl w:val="1"/>
          <w:numId w:val="1"/>
        </w:numPr>
        <w:tabs>
          <w:tab w:pos="2319" w:val="left" w:leader="none"/>
        </w:tabs>
        <w:spacing w:line="283" w:lineRule="auto" w:before="1" w:after="0"/>
        <w:ind w:left="2312" w:right="861" w:hanging="359"/>
        <w:jc w:val="left"/>
        <w:rPr>
          <w:sz w:val="22"/>
        </w:rPr>
      </w:pPr>
      <w:r>
        <w:rPr>
          <w:w w:val="110"/>
          <w:sz w:val="22"/>
          <w:u w:val="thick"/>
        </w:rPr>
        <w:t>Food, beverage, and cannabis production and agriculture.</w:t>
      </w:r>
      <w:r>
        <w:rPr>
          <w:w w:val="110"/>
          <w:sz w:val="22"/>
        </w:rPr>
        <w:t> Food and beverage manufacturing, production, processing, and cultivation, including farming, livestock, fishing, baking, and other production agriculture, including cultivation, marketing, production, and distribution of animals and goods for consumption; licensed medical and adult use cannabis dispensaries and licensed caimabis cultivation</w:t>
      </w:r>
      <w:r>
        <w:rPr>
          <w:spacing w:val="-2"/>
          <w:w w:val="110"/>
          <w:sz w:val="22"/>
        </w:rPr>
        <w:t> </w:t>
      </w:r>
      <w:r>
        <w:rPr>
          <w:w w:val="110"/>
          <w:sz w:val="22"/>
        </w:rPr>
        <w:t>centers;</w:t>
      </w:r>
      <w:r>
        <w:rPr>
          <w:spacing w:val="-5"/>
          <w:w w:val="110"/>
          <w:sz w:val="22"/>
        </w:rPr>
        <w:t> </w:t>
      </w:r>
      <w:r>
        <w:rPr>
          <w:w w:val="110"/>
          <w:sz w:val="22"/>
        </w:rPr>
        <w:t>and</w:t>
      </w:r>
      <w:r>
        <w:rPr>
          <w:spacing w:val="-14"/>
          <w:w w:val="110"/>
          <w:sz w:val="22"/>
        </w:rPr>
        <w:t> </w:t>
      </w:r>
      <w:r>
        <w:rPr>
          <w:w w:val="110"/>
          <w:sz w:val="22"/>
        </w:rPr>
        <w:t>businesses</w:t>
      </w:r>
      <w:r>
        <w:rPr>
          <w:spacing w:val="-1"/>
          <w:w w:val="110"/>
          <w:sz w:val="22"/>
        </w:rPr>
        <w:t> </w:t>
      </w:r>
      <w:r>
        <w:rPr>
          <w:w w:val="110"/>
          <w:sz w:val="22"/>
        </w:rPr>
        <w:t>that</w:t>
      </w:r>
      <w:r>
        <w:rPr>
          <w:spacing w:val="-14"/>
          <w:w w:val="110"/>
          <w:sz w:val="22"/>
        </w:rPr>
        <w:t> </w:t>
      </w:r>
      <w:r>
        <w:rPr>
          <w:w w:val="110"/>
          <w:sz w:val="22"/>
        </w:rPr>
        <w:t>provide</w:t>
      </w:r>
      <w:r>
        <w:rPr>
          <w:spacing w:val="-8"/>
          <w:w w:val="110"/>
          <w:sz w:val="22"/>
        </w:rPr>
        <w:t> </w:t>
      </w:r>
      <w:r>
        <w:rPr>
          <w:w w:val="110"/>
          <w:sz w:val="22"/>
        </w:rPr>
        <w:t>food,</w:t>
      </w:r>
      <w:r>
        <w:rPr>
          <w:spacing w:val="-16"/>
          <w:w w:val="110"/>
          <w:sz w:val="22"/>
        </w:rPr>
        <w:t> </w:t>
      </w:r>
      <w:r>
        <w:rPr>
          <w:w w:val="110"/>
          <w:sz w:val="22"/>
        </w:rPr>
        <w:t>shelter,</w:t>
      </w:r>
      <w:r>
        <w:rPr>
          <w:spacing w:val="-7"/>
          <w:w w:val="110"/>
          <w:sz w:val="22"/>
        </w:rPr>
        <w:t> </w:t>
      </w:r>
      <w:r>
        <w:rPr>
          <w:w w:val="110"/>
          <w:sz w:val="22"/>
        </w:rPr>
        <w:t>and</w:t>
      </w:r>
      <w:r>
        <w:rPr>
          <w:spacing w:val="-9"/>
          <w:w w:val="110"/>
          <w:sz w:val="22"/>
        </w:rPr>
        <w:t> </w:t>
      </w:r>
      <w:r>
        <w:rPr>
          <w:w w:val="110"/>
          <w:sz w:val="22"/>
        </w:rPr>
        <w:t>other</w:t>
      </w:r>
      <w:r>
        <w:rPr>
          <w:spacing w:val="-8"/>
          <w:w w:val="110"/>
          <w:sz w:val="22"/>
        </w:rPr>
        <w:t> </w:t>
      </w:r>
      <w:r>
        <w:rPr>
          <w:w w:val="110"/>
          <w:sz w:val="22"/>
        </w:rPr>
        <w:t>necessities oflife for animals, including animal shelters, rescues, shelters, ke1mels, and adoption</w:t>
      </w:r>
      <w:r>
        <w:rPr>
          <w:spacing w:val="8"/>
          <w:w w:val="110"/>
          <w:sz w:val="22"/>
        </w:rPr>
        <w:t> </w:t>
      </w:r>
      <w:r>
        <w:rPr>
          <w:w w:val="110"/>
          <w:sz w:val="22"/>
        </w:rPr>
        <w:t>facilities;</w:t>
      </w:r>
    </w:p>
    <w:p>
      <w:pPr>
        <w:pStyle w:val="BodyText"/>
        <w:spacing w:before="3"/>
        <w:rPr>
          <w:sz w:val="24"/>
        </w:rPr>
      </w:pPr>
    </w:p>
    <w:p>
      <w:pPr>
        <w:pStyle w:val="ListParagraph"/>
        <w:numPr>
          <w:ilvl w:val="1"/>
          <w:numId w:val="1"/>
        </w:numPr>
        <w:tabs>
          <w:tab w:pos="2322" w:val="left" w:leader="none"/>
        </w:tabs>
        <w:spacing w:line="283" w:lineRule="auto" w:before="0" w:after="0"/>
        <w:ind w:left="2320" w:right="835" w:hanging="360"/>
        <w:jc w:val="left"/>
        <w:rPr>
          <w:sz w:val="22"/>
        </w:rPr>
      </w:pPr>
      <w:r>
        <w:rPr>
          <w:w w:val="110"/>
          <w:sz w:val="22"/>
          <w:u w:val="thick"/>
        </w:rPr>
        <w:t>Organizations</w:t>
      </w:r>
      <w:r>
        <w:rPr>
          <w:w w:val="110"/>
          <w:sz w:val="22"/>
        </w:rPr>
        <w:t> </w:t>
      </w:r>
      <w:r>
        <w:rPr>
          <w:w w:val="110"/>
          <w:sz w:val="22"/>
          <w:u w:val="thick"/>
        </w:rPr>
        <w:t>that provide charital:lle and social services.</w:t>
      </w:r>
      <w:r>
        <w:rPr>
          <w:w w:val="110"/>
          <w:sz w:val="22"/>
        </w:rPr>
        <w:t> Businesses and religious and secular nonprofit organizations, including food banks, when providing food, shelter, and social services, and other necessities oflife for economically</w:t>
      </w:r>
      <w:r>
        <w:rPr>
          <w:spacing w:val="-5"/>
          <w:w w:val="110"/>
          <w:sz w:val="22"/>
        </w:rPr>
        <w:t> </w:t>
      </w:r>
      <w:r>
        <w:rPr>
          <w:w w:val="110"/>
          <w:sz w:val="22"/>
        </w:rPr>
        <w:t>disadvantaged</w:t>
      </w:r>
      <w:r>
        <w:rPr>
          <w:spacing w:val="2"/>
          <w:w w:val="110"/>
          <w:sz w:val="22"/>
        </w:rPr>
        <w:t> </w:t>
      </w:r>
      <w:r>
        <w:rPr>
          <w:w w:val="110"/>
          <w:sz w:val="22"/>
        </w:rPr>
        <w:t>or</w:t>
      </w:r>
      <w:r>
        <w:rPr>
          <w:spacing w:val="-20"/>
          <w:w w:val="110"/>
          <w:sz w:val="22"/>
        </w:rPr>
        <w:t> </w:t>
      </w:r>
      <w:r>
        <w:rPr>
          <w:w w:val="110"/>
          <w:sz w:val="22"/>
        </w:rPr>
        <w:t>otherwise</w:t>
      </w:r>
      <w:r>
        <w:rPr>
          <w:spacing w:val="-12"/>
          <w:w w:val="110"/>
          <w:sz w:val="22"/>
        </w:rPr>
        <w:t> </w:t>
      </w:r>
      <w:r>
        <w:rPr>
          <w:w w:val="110"/>
          <w:sz w:val="22"/>
        </w:rPr>
        <w:t>needy</w:t>
      </w:r>
      <w:r>
        <w:rPr>
          <w:spacing w:val="-12"/>
          <w:w w:val="110"/>
          <w:sz w:val="22"/>
        </w:rPr>
        <w:t> </w:t>
      </w:r>
      <w:r>
        <w:rPr>
          <w:w w:val="110"/>
          <w:sz w:val="22"/>
        </w:rPr>
        <w:t>individuals,</w:t>
      </w:r>
      <w:r>
        <w:rPr>
          <w:spacing w:val="-7"/>
          <w:w w:val="110"/>
          <w:sz w:val="22"/>
        </w:rPr>
        <w:t> </w:t>
      </w:r>
      <w:r>
        <w:rPr>
          <w:w w:val="110"/>
          <w:sz w:val="22"/>
        </w:rPr>
        <w:t>individuals</w:t>
      </w:r>
      <w:r>
        <w:rPr>
          <w:spacing w:val="-8"/>
          <w:w w:val="110"/>
          <w:sz w:val="22"/>
        </w:rPr>
        <w:t> </w:t>
      </w:r>
      <w:r>
        <w:rPr>
          <w:w w:val="110"/>
          <w:sz w:val="22"/>
        </w:rPr>
        <w:t>who</w:t>
      </w:r>
      <w:r>
        <w:rPr>
          <w:spacing w:val="-15"/>
          <w:w w:val="110"/>
          <w:sz w:val="22"/>
        </w:rPr>
        <w:t> </w:t>
      </w:r>
      <w:r>
        <w:rPr>
          <w:w w:val="110"/>
          <w:sz w:val="22"/>
        </w:rPr>
        <w:t>need assistance as a result of this emergency, and people with</w:t>
      </w:r>
      <w:r>
        <w:rPr>
          <w:spacing w:val="-14"/>
          <w:w w:val="110"/>
          <w:sz w:val="22"/>
        </w:rPr>
        <w:t> </w:t>
      </w:r>
      <w:r>
        <w:rPr>
          <w:w w:val="110"/>
          <w:sz w:val="22"/>
        </w:rPr>
        <w:t>disabilities;</w:t>
      </w:r>
    </w:p>
    <w:p>
      <w:pPr>
        <w:pStyle w:val="BodyText"/>
        <w:spacing w:before="8"/>
        <w:rPr>
          <w:sz w:val="25"/>
        </w:rPr>
      </w:pPr>
    </w:p>
    <w:p>
      <w:pPr>
        <w:pStyle w:val="ListParagraph"/>
        <w:numPr>
          <w:ilvl w:val="1"/>
          <w:numId w:val="1"/>
        </w:numPr>
        <w:tabs>
          <w:tab w:pos="2326" w:val="left" w:leader="none"/>
        </w:tabs>
        <w:spacing w:line="240" w:lineRule="auto" w:before="0" w:after="0"/>
        <w:ind w:left="2325" w:right="0" w:hanging="366"/>
        <w:jc w:val="left"/>
        <w:rPr>
          <w:sz w:val="22"/>
        </w:rPr>
      </w:pPr>
      <w:r>
        <w:rPr>
          <w:w w:val="110"/>
          <w:sz w:val="22"/>
          <w:u w:val="thick"/>
        </w:rPr>
        <w:t>Media.</w:t>
      </w:r>
      <w:r>
        <w:rPr>
          <w:w w:val="110"/>
          <w:sz w:val="22"/>
        </w:rPr>
        <w:t> Newspapers, television, radio, and other media</w:t>
      </w:r>
      <w:r>
        <w:rPr>
          <w:spacing w:val="4"/>
          <w:w w:val="110"/>
          <w:sz w:val="22"/>
        </w:rPr>
        <w:t> </w:t>
      </w:r>
      <w:r>
        <w:rPr>
          <w:w w:val="110"/>
          <w:sz w:val="22"/>
        </w:rPr>
        <w:t>services;</w:t>
      </w:r>
    </w:p>
    <w:p>
      <w:pPr>
        <w:pStyle w:val="BodyText"/>
        <w:spacing w:before="5"/>
        <w:rPr>
          <w:sz w:val="29"/>
        </w:rPr>
      </w:pPr>
    </w:p>
    <w:p>
      <w:pPr>
        <w:pStyle w:val="ListParagraph"/>
        <w:numPr>
          <w:ilvl w:val="1"/>
          <w:numId w:val="1"/>
        </w:numPr>
        <w:tabs>
          <w:tab w:pos="2329" w:val="left" w:leader="none"/>
        </w:tabs>
        <w:spacing w:line="280" w:lineRule="auto" w:before="0" w:after="0"/>
        <w:ind w:left="2325" w:right="974" w:hanging="359"/>
        <w:jc w:val="left"/>
        <w:rPr>
          <w:sz w:val="22"/>
        </w:rPr>
      </w:pPr>
      <w:r>
        <w:rPr>
          <w:w w:val="110"/>
          <w:sz w:val="22"/>
          <w:u w:val="thick"/>
        </w:rPr>
        <w:t>Gas stations and businesses needed for transportation.</w:t>
      </w:r>
      <w:r>
        <w:rPr>
          <w:w w:val="110"/>
          <w:sz w:val="22"/>
        </w:rPr>
        <w:t> Gas stations and </w:t>
      </w:r>
      <w:r>
        <w:rPr>
          <w:spacing w:val="-9"/>
          <w:w w:val="110"/>
          <w:sz w:val="22"/>
        </w:rPr>
        <w:t>auto­ </w:t>
      </w:r>
      <w:r>
        <w:rPr>
          <w:w w:val="110"/>
          <w:sz w:val="22"/>
        </w:rPr>
        <w:t>supply, auto-repair,</w:t>
      </w:r>
      <w:r>
        <w:rPr>
          <w:spacing w:val="3"/>
          <w:w w:val="110"/>
          <w:sz w:val="22"/>
        </w:rPr>
        <w:t> </w:t>
      </w:r>
      <w:r>
        <w:rPr>
          <w:w w:val="110"/>
          <w:sz w:val="22"/>
        </w:rPr>
        <w:t>and</w:t>
      </w:r>
      <w:r>
        <w:rPr>
          <w:spacing w:val="-9"/>
          <w:w w:val="110"/>
          <w:sz w:val="22"/>
        </w:rPr>
        <w:t> </w:t>
      </w:r>
      <w:r>
        <w:rPr>
          <w:w w:val="110"/>
          <w:sz w:val="22"/>
        </w:rPr>
        <w:t>related</w:t>
      </w:r>
      <w:r>
        <w:rPr>
          <w:spacing w:val="-4"/>
          <w:w w:val="110"/>
          <w:sz w:val="22"/>
        </w:rPr>
        <w:t> </w:t>
      </w:r>
      <w:r>
        <w:rPr>
          <w:w w:val="110"/>
          <w:sz w:val="22"/>
        </w:rPr>
        <w:t>facilities</w:t>
      </w:r>
      <w:r>
        <w:rPr>
          <w:spacing w:val="-4"/>
          <w:w w:val="110"/>
          <w:sz w:val="22"/>
        </w:rPr>
        <w:t> </w:t>
      </w:r>
      <w:r>
        <w:rPr>
          <w:w w:val="110"/>
          <w:sz w:val="22"/>
        </w:rPr>
        <w:t>and</w:t>
      </w:r>
      <w:r>
        <w:rPr>
          <w:spacing w:val="-13"/>
          <w:w w:val="110"/>
          <w:sz w:val="22"/>
        </w:rPr>
        <w:t> </w:t>
      </w:r>
      <w:r>
        <w:rPr>
          <w:w w:val="110"/>
          <w:sz w:val="22"/>
        </w:rPr>
        <w:t>bicycle</w:t>
      </w:r>
      <w:r>
        <w:rPr>
          <w:spacing w:val="-17"/>
          <w:w w:val="110"/>
          <w:sz w:val="22"/>
        </w:rPr>
        <w:t> </w:t>
      </w:r>
      <w:r>
        <w:rPr>
          <w:w w:val="110"/>
          <w:sz w:val="22"/>
        </w:rPr>
        <w:t>shops</w:t>
      </w:r>
      <w:r>
        <w:rPr>
          <w:spacing w:val="-7"/>
          <w:w w:val="110"/>
          <w:sz w:val="22"/>
        </w:rPr>
        <w:t> </w:t>
      </w:r>
      <w:r>
        <w:rPr>
          <w:w w:val="110"/>
          <w:sz w:val="22"/>
        </w:rPr>
        <w:t>and</w:t>
      </w:r>
      <w:r>
        <w:rPr>
          <w:spacing w:val="-9"/>
          <w:w w:val="110"/>
          <w:sz w:val="22"/>
        </w:rPr>
        <w:t> </w:t>
      </w:r>
      <w:r>
        <w:rPr>
          <w:w w:val="110"/>
          <w:sz w:val="22"/>
        </w:rPr>
        <w:t>related</w:t>
      </w:r>
      <w:r>
        <w:rPr>
          <w:spacing w:val="-5"/>
          <w:w w:val="110"/>
          <w:sz w:val="22"/>
        </w:rPr>
        <w:t> </w:t>
      </w:r>
      <w:r>
        <w:rPr>
          <w:w w:val="110"/>
          <w:sz w:val="22"/>
        </w:rPr>
        <w:t>facilities;</w:t>
      </w:r>
    </w:p>
    <w:p>
      <w:pPr>
        <w:pStyle w:val="BodyText"/>
        <w:spacing w:before="7"/>
        <w:rPr>
          <w:sz w:val="25"/>
        </w:rPr>
      </w:pPr>
    </w:p>
    <w:p>
      <w:pPr>
        <w:pStyle w:val="ListParagraph"/>
        <w:numPr>
          <w:ilvl w:val="1"/>
          <w:numId w:val="1"/>
        </w:numPr>
        <w:tabs>
          <w:tab w:pos="2325" w:val="left" w:leader="none"/>
          <w:tab w:pos="2326" w:val="left" w:leader="none"/>
        </w:tabs>
        <w:spacing w:line="285" w:lineRule="auto" w:before="1" w:after="0"/>
        <w:ind w:left="2319" w:right="919" w:hanging="361"/>
        <w:jc w:val="left"/>
        <w:rPr>
          <w:sz w:val="22"/>
        </w:rPr>
      </w:pPr>
      <w:r>
        <w:rPr>
          <w:w w:val="110"/>
          <w:sz w:val="22"/>
          <w:u w:val="thick"/>
        </w:rPr>
        <w:t>Financial</w:t>
      </w:r>
      <w:r>
        <w:rPr>
          <w:w w:val="110"/>
          <w:sz w:val="22"/>
        </w:rPr>
        <w:t> </w:t>
      </w:r>
      <w:r>
        <w:rPr>
          <w:w w:val="110"/>
          <w:sz w:val="22"/>
          <w:u w:val="thick"/>
        </w:rPr>
        <w:t>institutions.</w:t>
      </w:r>
      <w:r>
        <w:rPr>
          <w:w w:val="110"/>
          <w:sz w:val="22"/>
        </w:rPr>
        <w:t> Bartles, c1mency exchai1ges, consumer lenders, including but not limited, to payday lenders, pawnbrokers, consumer installment lenders and sales finance lenders, credit unions, appraisers, title companies, financial markets,</w:t>
      </w:r>
      <w:r>
        <w:rPr>
          <w:spacing w:val="-9"/>
          <w:w w:val="110"/>
          <w:sz w:val="22"/>
        </w:rPr>
        <w:t> </w:t>
      </w:r>
      <w:r>
        <w:rPr>
          <w:w w:val="110"/>
          <w:sz w:val="22"/>
        </w:rPr>
        <w:t>trading</w:t>
      </w:r>
      <w:r>
        <w:rPr>
          <w:spacing w:val="-11"/>
          <w:w w:val="110"/>
          <w:sz w:val="22"/>
        </w:rPr>
        <w:t> </w:t>
      </w:r>
      <w:r>
        <w:rPr>
          <w:w w:val="110"/>
          <w:sz w:val="22"/>
        </w:rPr>
        <w:t>and</w:t>
      </w:r>
      <w:r>
        <w:rPr>
          <w:spacing w:val="-12"/>
          <w:w w:val="110"/>
          <w:sz w:val="22"/>
        </w:rPr>
        <w:t> </w:t>
      </w:r>
      <w:r>
        <w:rPr>
          <w:w w:val="110"/>
          <w:sz w:val="22"/>
        </w:rPr>
        <w:t>futures</w:t>
      </w:r>
      <w:r>
        <w:rPr>
          <w:spacing w:val="-8"/>
          <w:w w:val="110"/>
          <w:sz w:val="22"/>
        </w:rPr>
        <w:t> </w:t>
      </w:r>
      <w:r>
        <w:rPr>
          <w:w w:val="110"/>
          <w:sz w:val="22"/>
        </w:rPr>
        <w:t>exchanges,</w:t>
      </w:r>
      <w:r>
        <w:rPr>
          <w:spacing w:val="-2"/>
          <w:w w:val="110"/>
          <w:sz w:val="22"/>
        </w:rPr>
        <w:t> </w:t>
      </w:r>
      <w:r>
        <w:rPr>
          <w:w w:val="110"/>
          <w:sz w:val="22"/>
        </w:rPr>
        <w:t>affiliates</w:t>
      </w:r>
      <w:r>
        <w:rPr>
          <w:spacing w:val="-6"/>
          <w:w w:val="110"/>
          <w:sz w:val="22"/>
        </w:rPr>
        <w:t> </w:t>
      </w:r>
      <w:r>
        <w:rPr>
          <w:w w:val="110"/>
          <w:sz w:val="22"/>
        </w:rPr>
        <w:t>of</w:t>
      </w:r>
      <w:r>
        <w:rPr>
          <w:spacing w:val="-13"/>
          <w:w w:val="110"/>
          <w:sz w:val="22"/>
        </w:rPr>
        <w:t> </w:t>
      </w:r>
      <w:r>
        <w:rPr>
          <w:w w:val="110"/>
          <w:sz w:val="22"/>
        </w:rPr>
        <w:t>financial</w:t>
      </w:r>
      <w:r>
        <w:rPr>
          <w:spacing w:val="-6"/>
          <w:w w:val="110"/>
          <w:sz w:val="22"/>
        </w:rPr>
        <w:t> </w:t>
      </w:r>
      <w:r>
        <w:rPr>
          <w:w w:val="110"/>
          <w:sz w:val="22"/>
        </w:rPr>
        <w:t>institutions,</w:t>
      </w:r>
      <w:r>
        <w:rPr>
          <w:spacing w:val="-7"/>
          <w:w w:val="110"/>
          <w:sz w:val="22"/>
        </w:rPr>
        <w:t> </w:t>
      </w:r>
      <w:r>
        <w:rPr>
          <w:w w:val="110"/>
          <w:sz w:val="22"/>
        </w:rPr>
        <w:t>entities that issue bonds, related financial institutions, and institutions selling financial products;</w:t>
      </w:r>
    </w:p>
    <w:p>
      <w:pPr>
        <w:pStyle w:val="BodyText"/>
        <w:spacing w:before="1"/>
        <w:rPr>
          <w:sz w:val="24"/>
        </w:rPr>
      </w:pPr>
    </w:p>
    <w:p>
      <w:pPr>
        <w:pStyle w:val="ListParagraph"/>
        <w:numPr>
          <w:ilvl w:val="1"/>
          <w:numId w:val="1"/>
        </w:numPr>
        <w:tabs>
          <w:tab w:pos="2333" w:val="left" w:leader="none"/>
        </w:tabs>
        <w:spacing w:line="295" w:lineRule="auto" w:before="0" w:after="0"/>
        <w:ind w:left="2335" w:right="1790" w:hanging="367"/>
        <w:jc w:val="left"/>
        <w:rPr>
          <w:sz w:val="22"/>
        </w:rPr>
      </w:pPr>
      <w:r>
        <w:rPr>
          <w:w w:val="110"/>
          <w:sz w:val="22"/>
          <w:u w:val="thick"/>
        </w:rPr>
        <w:t>Hardware</w:t>
      </w:r>
      <w:r>
        <w:rPr>
          <w:w w:val="110"/>
          <w:sz w:val="22"/>
        </w:rPr>
        <w:t> </w:t>
      </w:r>
      <w:r>
        <w:rPr>
          <w:w w:val="110"/>
          <w:sz w:val="22"/>
          <w:u w:val="thick"/>
        </w:rPr>
        <w:t>and supply stores</w:t>
      </w:r>
      <w:r>
        <w:rPr>
          <w:w w:val="110"/>
          <w:sz w:val="22"/>
        </w:rPr>
        <w:t>. Hardware stores and businesses that sell electrical, plumbing, and heating</w:t>
      </w:r>
      <w:r>
        <w:rPr>
          <w:spacing w:val="10"/>
          <w:w w:val="110"/>
          <w:sz w:val="22"/>
        </w:rPr>
        <w:t> </w:t>
      </w:r>
      <w:r>
        <w:rPr>
          <w:w w:val="110"/>
          <w:sz w:val="22"/>
        </w:rPr>
        <w:t>material;</w:t>
      </w:r>
    </w:p>
    <w:p>
      <w:pPr>
        <w:pStyle w:val="BodyText"/>
        <w:spacing w:before="10"/>
        <w:rPr>
          <w:sz w:val="24"/>
        </w:rPr>
      </w:pPr>
      <w:r>
        <w:rPr/>
        <w:pict>
          <v:shape style="position:absolute;margin-left:69.282639pt;margin-top:16.668743pt;width:145.1pt;height:.1pt;mso-position-horizontal-relative:page;mso-position-vertical-relative:paragraph;z-index:-251654144;mso-wrap-distance-left:0;mso-wrap-distance-right:0" coordorigin="1386,333" coordsize="2902,0" path="m1386,333l4287,333e" filled="false" stroked="true" strokeweight=".721029pt" strokecolor="#000000">
            <v:path arrowok="t"/>
            <v:stroke dashstyle="solid"/>
            <w10:wrap type="topAndBottom"/>
          </v:shape>
        </w:pict>
      </w:r>
    </w:p>
    <w:p>
      <w:pPr>
        <w:spacing w:line="242" w:lineRule="auto" w:before="60"/>
        <w:ind w:left="883" w:right="1060" w:firstLine="9"/>
        <w:jc w:val="left"/>
        <w:rPr>
          <w:sz w:val="22"/>
        </w:rPr>
      </w:pPr>
      <w:r>
        <w:rPr>
          <w:rFonts w:ascii="Arial"/>
          <w:w w:val="105"/>
          <w:position w:val="4"/>
          <w:sz w:val="13"/>
        </w:rPr>
        <w:t>1 </w:t>
      </w:r>
      <w:r>
        <w:rPr>
          <w:w w:val="105"/>
          <w:sz w:val="22"/>
        </w:rPr>
        <w:t>On March </w:t>
      </w:r>
      <w:r>
        <w:rPr>
          <w:w w:val="105"/>
          <w:sz w:val="21"/>
        </w:rPr>
        <w:t>19, </w:t>
      </w:r>
      <w:r>
        <w:rPr>
          <w:w w:val="105"/>
          <w:sz w:val="22"/>
        </w:rPr>
        <w:t>2020, the U.S. Department ofl-Iomeland Security, Cybersecurity </w:t>
      </w:r>
      <w:r>
        <w:rPr>
          <w:w w:val="105"/>
          <w:sz w:val="20"/>
        </w:rPr>
        <w:t>&amp; </w:t>
      </w:r>
      <w:r>
        <w:rPr>
          <w:w w:val="105"/>
          <w:sz w:val="22"/>
        </w:rPr>
        <w:t>Infrastructure Secmity</w:t>
      </w:r>
      <w:r>
        <w:rPr>
          <w:spacing w:val="-16"/>
          <w:w w:val="105"/>
          <w:sz w:val="22"/>
        </w:rPr>
        <w:t> </w:t>
      </w:r>
      <w:r>
        <w:rPr>
          <w:w w:val="105"/>
          <w:sz w:val="22"/>
        </w:rPr>
        <w:t>Agency,</w:t>
      </w:r>
      <w:r>
        <w:rPr>
          <w:spacing w:val="-2"/>
          <w:w w:val="105"/>
          <w:sz w:val="22"/>
        </w:rPr>
        <w:t> </w:t>
      </w:r>
      <w:r>
        <w:rPr>
          <w:w w:val="105"/>
          <w:sz w:val="22"/>
        </w:rPr>
        <w:t>issued</w:t>
      </w:r>
      <w:r>
        <w:rPr>
          <w:spacing w:val="-10"/>
          <w:w w:val="105"/>
          <w:sz w:val="22"/>
        </w:rPr>
        <w:t> </w:t>
      </w:r>
      <w:r>
        <w:rPr>
          <w:w w:val="105"/>
          <w:sz w:val="22"/>
        </w:rPr>
        <w:t>a</w:t>
      </w:r>
      <w:r>
        <w:rPr>
          <w:spacing w:val="-24"/>
          <w:w w:val="105"/>
          <w:sz w:val="22"/>
        </w:rPr>
        <w:t> </w:t>
      </w:r>
      <w:r>
        <w:rPr>
          <w:i/>
          <w:w w:val="105"/>
          <w:sz w:val="21"/>
        </w:rPr>
        <w:t>Memorandum</w:t>
      </w:r>
      <w:r>
        <w:rPr>
          <w:i/>
          <w:spacing w:val="-7"/>
          <w:w w:val="105"/>
          <w:sz w:val="21"/>
        </w:rPr>
        <w:t> </w:t>
      </w:r>
      <w:r>
        <w:rPr>
          <w:i/>
          <w:w w:val="105"/>
          <w:sz w:val="21"/>
        </w:rPr>
        <w:t>on</w:t>
      </w:r>
      <w:r>
        <w:rPr>
          <w:i/>
          <w:spacing w:val="-20"/>
          <w:w w:val="105"/>
          <w:sz w:val="21"/>
        </w:rPr>
        <w:t> </w:t>
      </w:r>
      <w:r>
        <w:rPr>
          <w:i/>
          <w:w w:val="105"/>
          <w:sz w:val="21"/>
        </w:rPr>
        <w:t>Identification</w:t>
      </w:r>
      <w:r>
        <w:rPr>
          <w:i/>
          <w:spacing w:val="-18"/>
          <w:w w:val="105"/>
          <w:sz w:val="21"/>
        </w:rPr>
        <w:t> </w:t>
      </w:r>
      <w:r>
        <w:rPr>
          <w:i/>
          <w:w w:val="105"/>
          <w:sz w:val="21"/>
        </w:rPr>
        <w:t>of</w:t>
      </w:r>
      <w:r>
        <w:rPr>
          <w:i/>
          <w:spacing w:val="-9"/>
          <w:w w:val="105"/>
          <w:sz w:val="21"/>
        </w:rPr>
        <w:t> </w:t>
      </w:r>
      <w:r>
        <w:rPr>
          <w:i/>
          <w:w w:val="105"/>
          <w:sz w:val="21"/>
        </w:rPr>
        <w:t>Essential</w:t>
      </w:r>
      <w:r>
        <w:rPr>
          <w:i/>
          <w:spacing w:val="-1"/>
          <w:w w:val="105"/>
          <w:sz w:val="21"/>
        </w:rPr>
        <w:t> </w:t>
      </w:r>
      <w:r>
        <w:rPr>
          <w:i/>
          <w:w w:val="105"/>
          <w:sz w:val="21"/>
        </w:rPr>
        <w:t>Critical</w:t>
      </w:r>
      <w:r>
        <w:rPr>
          <w:i/>
          <w:spacing w:val="-20"/>
          <w:w w:val="105"/>
          <w:sz w:val="21"/>
        </w:rPr>
        <w:t> </w:t>
      </w:r>
      <w:r>
        <w:rPr>
          <w:i/>
          <w:w w:val="105"/>
          <w:sz w:val="21"/>
        </w:rPr>
        <w:t>h,fi-astructure</w:t>
      </w:r>
      <w:r>
        <w:rPr>
          <w:i/>
          <w:spacing w:val="-18"/>
          <w:w w:val="105"/>
          <w:sz w:val="21"/>
        </w:rPr>
        <w:t> </w:t>
      </w:r>
      <w:r>
        <w:rPr>
          <w:i/>
          <w:w w:val="105"/>
          <w:sz w:val="21"/>
        </w:rPr>
        <w:t>Workers </w:t>
      </w:r>
      <w:r>
        <w:rPr>
          <w:i/>
          <w:w w:val="105"/>
          <w:sz w:val="21"/>
        </w:rPr>
        <w:t>During</w:t>
      </w:r>
      <w:r>
        <w:rPr>
          <w:i/>
          <w:spacing w:val="-14"/>
          <w:w w:val="105"/>
          <w:sz w:val="21"/>
        </w:rPr>
        <w:t> </w:t>
      </w:r>
      <w:r>
        <w:rPr>
          <w:i/>
          <w:w w:val="105"/>
          <w:sz w:val="21"/>
        </w:rPr>
        <w:t>COVID-19</w:t>
      </w:r>
      <w:r>
        <w:rPr>
          <w:i/>
          <w:spacing w:val="-14"/>
          <w:w w:val="105"/>
          <w:sz w:val="21"/>
        </w:rPr>
        <w:t> </w:t>
      </w:r>
      <w:r>
        <w:rPr>
          <w:i/>
          <w:w w:val="105"/>
          <w:sz w:val="21"/>
        </w:rPr>
        <w:t>Response.</w:t>
      </w:r>
      <w:r>
        <w:rPr>
          <w:i/>
          <w:spacing w:val="13"/>
          <w:w w:val="105"/>
          <w:sz w:val="21"/>
        </w:rPr>
        <w:t> </w:t>
      </w:r>
      <w:r>
        <w:rPr>
          <w:w w:val="105"/>
          <w:sz w:val="22"/>
        </w:rPr>
        <w:t>The</w:t>
      </w:r>
      <w:r>
        <w:rPr>
          <w:spacing w:val="-23"/>
          <w:w w:val="105"/>
          <w:sz w:val="22"/>
        </w:rPr>
        <w:t> </w:t>
      </w:r>
      <w:r>
        <w:rPr>
          <w:w w:val="105"/>
          <w:sz w:val="22"/>
        </w:rPr>
        <w:t>definition</w:t>
      </w:r>
      <w:r>
        <w:rPr>
          <w:spacing w:val="-13"/>
          <w:w w:val="105"/>
          <w:sz w:val="22"/>
        </w:rPr>
        <w:t> </w:t>
      </w:r>
      <w:r>
        <w:rPr>
          <w:w w:val="105"/>
          <w:sz w:val="22"/>
        </w:rPr>
        <w:t>of</w:t>
      </w:r>
      <w:r>
        <w:rPr>
          <w:spacing w:val="-23"/>
          <w:w w:val="105"/>
          <w:sz w:val="22"/>
        </w:rPr>
        <w:t> </w:t>
      </w:r>
      <w:r>
        <w:rPr>
          <w:w w:val="105"/>
          <w:sz w:val="22"/>
        </w:rPr>
        <w:t>Essential</w:t>
      </w:r>
      <w:r>
        <w:rPr>
          <w:spacing w:val="-20"/>
          <w:w w:val="105"/>
          <w:sz w:val="22"/>
        </w:rPr>
        <w:t> </w:t>
      </w:r>
      <w:r>
        <w:rPr>
          <w:w w:val="105"/>
          <w:sz w:val="22"/>
        </w:rPr>
        <w:t>Businesses</w:t>
      </w:r>
      <w:r>
        <w:rPr>
          <w:spacing w:val="-10"/>
          <w:w w:val="105"/>
          <w:sz w:val="22"/>
        </w:rPr>
        <w:t> </w:t>
      </w:r>
      <w:r>
        <w:rPr>
          <w:w w:val="105"/>
          <w:sz w:val="22"/>
        </w:rPr>
        <w:t>and</w:t>
      </w:r>
      <w:r>
        <w:rPr>
          <w:spacing w:val="-20"/>
          <w:w w:val="105"/>
          <w:sz w:val="22"/>
        </w:rPr>
        <w:t> </w:t>
      </w:r>
      <w:r>
        <w:rPr>
          <w:w w:val="105"/>
          <w:sz w:val="22"/>
        </w:rPr>
        <w:t>Operations</w:t>
      </w:r>
      <w:r>
        <w:rPr>
          <w:spacing w:val="-11"/>
          <w:w w:val="105"/>
          <w:sz w:val="22"/>
        </w:rPr>
        <w:t> </w:t>
      </w:r>
      <w:r>
        <w:rPr>
          <w:w w:val="105"/>
          <w:sz w:val="22"/>
        </w:rPr>
        <w:t>in</w:t>
      </w:r>
      <w:r>
        <w:rPr>
          <w:spacing w:val="-26"/>
          <w:w w:val="105"/>
          <w:sz w:val="22"/>
        </w:rPr>
        <w:t> </w:t>
      </w:r>
      <w:r>
        <w:rPr>
          <w:w w:val="105"/>
          <w:sz w:val="22"/>
        </w:rPr>
        <w:t>this</w:t>
      </w:r>
      <w:r>
        <w:rPr>
          <w:spacing w:val="-21"/>
          <w:w w:val="105"/>
          <w:sz w:val="22"/>
        </w:rPr>
        <w:t> </w:t>
      </w:r>
      <w:r>
        <w:rPr>
          <w:w w:val="105"/>
          <w:sz w:val="22"/>
        </w:rPr>
        <w:t>Order</w:t>
      </w:r>
      <w:r>
        <w:rPr>
          <w:spacing w:val="-16"/>
          <w:w w:val="105"/>
          <w:sz w:val="22"/>
        </w:rPr>
        <w:t> </w:t>
      </w:r>
      <w:r>
        <w:rPr>
          <w:w w:val="105"/>
          <w:sz w:val="22"/>
        </w:rPr>
        <w:t>is meant</w:t>
      </w:r>
      <w:r>
        <w:rPr>
          <w:spacing w:val="-3"/>
          <w:w w:val="105"/>
          <w:sz w:val="22"/>
        </w:rPr>
        <w:t> </w:t>
      </w:r>
      <w:r>
        <w:rPr>
          <w:w w:val="105"/>
          <w:sz w:val="22"/>
        </w:rPr>
        <w:t>to</w:t>
      </w:r>
      <w:r>
        <w:rPr>
          <w:spacing w:val="-10"/>
          <w:w w:val="105"/>
          <w:sz w:val="22"/>
        </w:rPr>
        <w:t> </w:t>
      </w:r>
      <w:r>
        <w:rPr>
          <w:w w:val="105"/>
          <w:sz w:val="22"/>
        </w:rPr>
        <w:t>encompass</w:t>
      </w:r>
      <w:r>
        <w:rPr>
          <w:spacing w:val="4"/>
          <w:w w:val="105"/>
          <w:sz w:val="22"/>
        </w:rPr>
        <w:t> </w:t>
      </w:r>
      <w:r>
        <w:rPr>
          <w:w w:val="105"/>
          <w:sz w:val="22"/>
        </w:rPr>
        <w:t>the</w:t>
      </w:r>
      <w:r>
        <w:rPr>
          <w:spacing w:val="-14"/>
          <w:w w:val="105"/>
          <w:sz w:val="22"/>
        </w:rPr>
        <w:t> </w:t>
      </w:r>
      <w:r>
        <w:rPr>
          <w:w w:val="105"/>
          <w:sz w:val="22"/>
        </w:rPr>
        <w:t>workers identified</w:t>
      </w:r>
      <w:r>
        <w:rPr>
          <w:spacing w:val="-3"/>
          <w:w w:val="105"/>
          <w:sz w:val="22"/>
        </w:rPr>
        <w:t> </w:t>
      </w:r>
      <w:r>
        <w:rPr>
          <w:w w:val="105"/>
          <w:sz w:val="22"/>
        </w:rPr>
        <w:t>in</w:t>
      </w:r>
      <w:r>
        <w:rPr>
          <w:spacing w:val="-13"/>
          <w:w w:val="105"/>
          <w:sz w:val="22"/>
        </w:rPr>
        <w:t> </w:t>
      </w:r>
      <w:r>
        <w:rPr>
          <w:w w:val="105"/>
          <w:sz w:val="22"/>
        </w:rPr>
        <w:t>that</w:t>
      </w:r>
      <w:r>
        <w:rPr>
          <w:spacing w:val="-7"/>
          <w:w w:val="105"/>
          <w:sz w:val="22"/>
        </w:rPr>
        <w:t> </w:t>
      </w:r>
      <w:r>
        <w:rPr>
          <w:w w:val="105"/>
          <w:sz w:val="22"/>
        </w:rPr>
        <w:t>Memorandum.</w:t>
      </w:r>
    </w:p>
    <w:p>
      <w:pPr>
        <w:spacing w:after="0" w:line="242" w:lineRule="auto"/>
        <w:jc w:val="left"/>
        <w:rPr>
          <w:sz w:val="22"/>
        </w:rPr>
        <w:sectPr>
          <w:pgSz w:w="12240" w:h="20160"/>
          <w:pgMar w:top="1540" w:bottom="280" w:left="500" w:right="660"/>
        </w:sectPr>
      </w:pPr>
    </w:p>
    <w:p>
      <w:pPr>
        <w:pStyle w:val="ListParagraph"/>
        <w:numPr>
          <w:ilvl w:val="1"/>
          <w:numId w:val="1"/>
        </w:numPr>
        <w:tabs>
          <w:tab w:pos="2284" w:val="left" w:leader="none"/>
        </w:tabs>
        <w:spacing w:line="268" w:lineRule="auto" w:before="66" w:after="0"/>
        <w:ind w:left="2274" w:right="901" w:hanging="359"/>
        <w:jc w:val="left"/>
        <w:rPr>
          <w:sz w:val="23"/>
        </w:rPr>
      </w:pPr>
      <w:r>
        <w:rPr>
          <w:b/>
          <w:w w:val="105"/>
          <w:sz w:val="23"/>
          <w:u w:val="thick"/>
        </w:rPr>
        <w:t>Critical trades.</w:t>
      </w:r>
      <w:r>
        <w:rPr>
          <w:b/>
          <w:w w:val="105"/>
          <w:sz w:val="23"/>
        </w:rPr>
        <w:t> </w:t>
      </w:r>
      <w:r>
        <w:rPr>
          <w:w w:val="105"/>
          <w:sz w:val="23"/>
        </w:rPr>
        <w:t>Building and Construction Tradesmen and Tradeswomen, and other trades including </w:t>
      </w:r>
      <w:r>
        <w:rPr>
          <w:b/>
          <w:w w:val="105"/>
          <w:sz w:val="21"/>
        </w:rPr>
        <w:t>but </w:t>
      </w:r>
      <w:r>
        <w:rPr>
          <w:w w:val="105"/>
          <w:sz w:val="23"/>
        </w:rPr>
        <w:t>not limited to plumbers, electricians, extenninators, cleaning</w:t>
      </w:r>
      <w:r>
        <w:rPr>
          <w:spacing w:val="-9"/>
          <w:w w:val="105"/>
          <w:sz w:val="23"/>
        </w:rPr>
        <w:t> </w:t>
      </w:r>
      <w:r>
        <w:rPr>
          <w:w w:val="105"/>
          <w:sz w:val="23"/>
        </w:rPr>
        <w:t>and</w:t>
      </w:r>
      <w:r>
        <w:rPr>
          <w:spacing w:val="-15"/>
          <w:w w:val="105"/>
          <w:sz w:val="23"/>
        </w:rPr>
        <w:t> </w:t>
      </w:r>
      <w:r>
        <w:rPr>
          <w:w w:val="105"/>
          <w:sz w:val="23"/>
        </w:rPr>
        <w:t>janitorial</w:t>
      </w:r>
      <w:r>
        <w:rPr>
          <w:spacing w:val="-10"/>
          <w:w w:val="105"/>
          <w:sz w:val="23"/>
        </w:rPr>
        <w:t> </w:t>
      </w:r>
      <w:r>
        <w:rPr>
          <w:w w:val="105"/>
          <w:sz w:val="23"/>
        </w:rPr>
        <w:t>staff</w:t>
      </w:r>
      <w:r>
        <w:rPr>
          <w:spacing w:val="-17"/>
          <w:w w:val="105"/>
          <w:sz w:val="23"/>
        </w:rPr>
        <w:t> </w:t>
      </w:r>
      <w:r>
        <w:rPr>
          <w:w w:val="105"/>
          <w:sz w:val="23"/>
        </w:rPr>
        <w:t>for</w:t>
      </w:r>
      <w:r>
        <w:rPr>
          <w:spacing w:val="-19"/>
          <w:w w:val="105"/>
          <w:sz w:val="23"/>
        </w:rPr>
        <w:t> </w:t>
      </w:r>
      <w:r>
        <w:rPr>
          <w:w w:val="105"/>
          <w:sz w:val="23"/>
        </w:rPr>
        <w:t>commercial</w:t>
      </w:r>
      <w:r>
        <w:rPr>
          <w:spacing w:val="-2"/>
          <w:w w:val="105"/>
          <w:sz w:val="23"/>
        </w:rPr>
        <w:t> </w:t>
      </w:r>
      <w:r>
        <w:rPr>
          <w:w w:val="105"/>
          <w:sz w:val="23"/>
        </w:rPr>
        <w:t>and</w:t>
      </w:r>
      <w:r>
        <w:rPr>
          <w:spacing w:val="-12"/>
          <w:w w:val="105"/>
          <w:sz w:val="23"/>
        </w:rPr>
        <w:t> </w:t>
      </w:r>
      <w:r>
        <w:rPr>
          <w:w w:val="105"/>
          <w:sz w:val="23"/>
        </w:rPr>
        <w:t>govermnental</w:t>
      </w:r>
      <w:r>
        <w:rPr>
          <w:spacing w:val="-6"/>
          <w:w w:val="105"/>
          <w:sz w:val="23"/>
        </w:rPr>
        <w:t> </w:t>
      </w:r>
      <w:r>
        <w:rPr>
          <w:w w:val="105"/>
          <w:sz w:val="23"/>
        </w:rPr>
        <w:t>prope1iies,</w:t>
      </w:r>
      <w:r>
        <w:rPr>
          <w:spacing w:val="-10"/>
          <w:w w:val="105"/>
          <w:sz w:val="23"/>
        </w:rPr>
        <w:t> </w:t>
      </w:r>
      <w:r>
        <w:rPr>
          <w:w w:val="105"/>
          <w:sz w:val="23"/>
        </w:rPr>
        <w:t>security staff, operating engineers, HVAC, painting, moving and relocation services, and other service providers who provide services that are necessaiy to</w:t>
      </w:r>
      <w:r>
        <w:rPr>
          <w:spacing w:val="-45"/>
          <w:w w:val="105"/>
          <w:sz w:val="23"/>
        </w:rPr>
        <w:t> </w:t>
      </w:r>
      <w:r>
        <w:rPr>
          <w:w w:val="105"/>
          <w:sz w:val="23"/>
        </w:rPr>
        <w:t>maintaining the safety, sanitation, and essential operation ofresidences, Essential Activities, and Essential Businesses and</w:t>
      </w:r>
      <w:r>
        <w:rPr>
          <w:spacing w:val="-32"/>
          <w:w w:val="105"/>
          <w:sz w:val="23"/>
        </w:rPr>
        <w:t> </w:t>
      </w:r>
      <w:r>
        <w:rPr>
          <w:w w:val="105"/>
          <w:sz w:val="23"/>
        </w:rPr>
        <w:t>Operations;</w:t>
      </w:r>
    </w:p>
    <w:p>
      <w:pPr>
        <w:pStyle w:val="BodyText"/>
        <w:rPr>
          <w:sz w:val="26"/>
        </w:rPr>
      </w:pPr>
    </w:p>
    <w:p>
      <w:pPr>
        <w:pStyle w:val="BodyText"/>
        <w:tabs>
          <w:tab w:pos="2282" w:val="left" w:leader="none"/>
        </w:tabs>
        <w:spacing w:line="273" w:lineRule="auto"/>
        <w:ind w:left="2274" w:right="1001" w:hanging="366"/>
      </w:pPr>
      <w:r>
        <w:rPr>
          <w:rFonts w:ascii="Arial"/>
          <w:w w:val="105"/>
          <w:sz w:val="15"/>
        </w:rPr>
        <w:t>1.</w:t>
        <w:tab/>
        <w:tab/>
      </w:r>
      <w:r>
        <w:rPr>
          <w:w w:val="105"/>
          <w:u w:val="thick"/>
        </w:rPr>
        <w:t>Mail, post, shipping, logistics, delivery, aml pick-up services.</w:t>
      </w:r>
      <w:r>
        <w:rPr>
          <w:w w:val="105"/>
        </w:rPr>
        <w:t> Post offices </w:t>
      </w:r>
      <w:r>
        <w:rPr>
          <w:spacing w:val="-8"/>
          <w:w w:val="105"/>
        </w:rPr>
        <w:t>and </w:t>
      </w:r>
      <w:r>
        <w:rPr>
          <w:w w:val="105"/>
        </w:rPr>
        <w:t>other businesses that provide shipping and delivery services, and businesses that ship or deliver groceries, food, alcoholic and non-alcoholic beverages, goods or services to end users or through commercial</w:t>
      </w:r>
      <w:r>
        <w:rPr>
          <w:spacing w:val="24"/>
          <w:w w:val="105"/>
        </w:rPr>
        <w:t> </w:t>
      </w:r>
      <w:r>
        <w:rPr>
          <w:w w:val="105"/>
        </w:rPr>
        <w:t>channels;</w:t>
      </w:r>
    </w:p>
    <w:p>
      <w:pPr>
        <w:pStyle w:val="BodyText"/>
        <w:spacing w:before="1"/>
        <w:rPr>
          <w:sz w:val="24"/>
        </w:rPr>
      </w:pPr>
    </w:p>
    <w:p>
      <w:pPr>
        <w:pStyle w:val="BodyText"/>
        <w:tabs>
          <w:tab w:pos="2281" w:val="left" w:leader="none"/>
        </w:tabs>
        <w:spacing w:line="271" w:lineRule="auto"/>
        <w:ind w:left="2274" w:right="885" w:hanging="377"/>
      </w:pPr>
      <w:r>
        <w:rPr>
          <w:w w:val="105"/>
          <w:sz w:val="24"/>
        </w:rPr>
        <w:t>J.</w:t>
        <w:tab/>
        <w:tab/>
      </w:r>
      <w:r>
        <w:rPr>
          <w:b/>
          <w:w w:val="105"/>
          <w:u w:val="thick"/>
        </w:rPr>
        <w:t>Educational institutions.</w:t>
      </w:r>
      <w:r>
        <w:rPr>
          <w:b/>
          <w:w w:val="105"/>
        </w:rPr>
        <w:t> </w:t>
      </w:r>
      <w:r>
        <w:rPr>
          <w:w w:val="105"/>
        </w:rPr>
        <w:t>Educational institutions-including public and private pre-K-12 schools, colleges, and universities-for purposes of facilitating distance learning,</w:t>
      </w:r>
      <w:r>
        <w:rPr>
          <w:spacing w:val="-11"/>
          <w:w w:val="105"/>
        </w:rPr>
        <w:t> </w:t>
      </w:r>
      <w:r>
        <w:rPr>
          <w:w w:val="105"/>
        </w:rPr>
        <w:t>perfom1ing</w:t>
      </w:r>
      <w:r>
        <w:rPr>
          <w:spacing w:val="-8"/>
          <w:w w:val="105"/>
        </w:rPr>
        <w:t> </w:t>
      </w:r>
      <w:r>
        <w:rPr>
          <w:w w:val="105"/>
        </w:rPr>
        <w:t>critical</w:t>
      </w:r>
      <w:r>
        <w:rPr>
          <w:spacing w:val="-8"/>
          <w:w w:val="105"/>
        </w:rPr>
        <w:t> </w:t>
      </w:r>
      <w:r>
        <w:rPr>
          <w:w w:val="105"/>
        </w:rPr>
        <w:t>research,</w:t>
      </w:r>
      <w:r>
        <w:rPr>
          <w:spacing w:val="-10"/>
          <w:w w:val="105"/>
        </w:rPr>
        <w:t> </w:t>
      </w:r>
      <w:r>
        <w:rPr>
          <w:w w:val="105"/>
        </w:rPr>
        <w:t>or</w:t>
      </w:r>
      <w:r>
        <w:rPr>
          <w:spacing w:val="-19"/>
          <w:w w:val="105"/>
        </w:rPr>
        <w:t> </w:t>
      </w:r>
      <w:r>
        <w:rPr>
          <w:w w:val="105"/>
        </w:rPr>
        <w:t>performing</w:t>
      </w:r>
      <w:r>
        <w:rPr>
          <w:spacing w:val="-3"/>
          <w:w w:val="105"/>
        </w:rPr>
        <w:t> </w:t>
      </w:r>
      <w:r>
        <w:rPr>
          <w:w w:val="105"/>
        </w:rPr>
        <w:t>essential</w:t>
      </w:r>
      <w:r>
        <w:rPr>
          <w:spacing w:val="-13"/>
          <w:w w:val="105"/>
        </w:rPr>
        <w:t> </w:t>
      </w:r>
      <w:r>
        <w:rPr>
          <w:w w:val="105"/>
        </w:rPr>
        <w:t>functions,</w:t>
      </w:r>
      <w:r>
        <w:rPr>
          <w:spacing w:val="-9"/>
          <w:w w:val="105"/>
        </w:rPr>
        <w:t> </w:t>
      </w:r>
      <w:r>
        <w:rPr>
          <w:w w:val="105"/>
        </w:rPr>
        <w:t>provided that social distancing of six-feet per person is maintained to the greatest extent possible. This Executive Order is consistent with and does not amend or supersede Executive Order 2020-05 (COVID-19 Executive Order No. 3) or Executive</w:t>
      </w:r>
      <w:r>
        <w:rPr>
          <w:spacing w:val="-10"/>
          <w:w w:val="105"/>
        </w:rPr>
        <w:t> </w:t>
      </w:r>
      <w:r>
        <w:rPr>
          <w:w w:val="105"/>
        </w:rPr>
        <w:t>Order</w:t>
      </w:r>
      <w:r>
        <w:rPr>
          <w:spacing w:val="-11"/>
          <w:w w:val="105"/>
        </w:rPr>
        <w:t> </w:t>
      </w:r>
      <w:r>
        <w:rPr>
          <w:w w:val="105"/>
        </w:rPr>
        <w:t>2020-06</w:t>
      </w:r>
      <w:r>
        <w:rPr>
          <w:spacing w:val="-5"/>
          <w:w w:val="105"/>
        </w:rPr>
        <w:t> </w:t>
      </w:r>
      <w:r>
        <w:rPr>
          <w:w w:val="105"/>
        </w:rPr>
        <w:t>(COVID-19</w:t>
      </w:r>
      <w:r>
        <w:rPr>
          <w:spacing w:val="2"/>
          <w:w w:val="105"/>
        </w:rPr>
        <w:t> </w:t>
      </w:r>
      <w:r>
        <w:rPr>
          <w:w w:val="105"/>
        </w:rPr>
        <w:t>Executive</w:t>
      </w:r>
      <w:r>
        <w:rPr>
          <w:spacing w:val="-9"/>
          <w:w w:val="105"/>
        </w:rPr>
        <w:t> </w:t>
      </w:r>
      <w:r>
        <w:rPr>
          <w:w w:val="105"/>
        </w:rPr>
        <w:t>Order</w:t>
      </w:r>
      <w:r>
        <w:rPr>
          <w:spacing w:val="-10"/>
          <w:w w:val="105"/>
        </w:rPr>
        <w:t> </w:t>
      </w:r>
      <w:r>
        <w:rPr>
          <w:w w:val="105"/>
        </w:rPr>
        <w:t>No.</w:t>
      </w:r>
      <w:r>
        <w:rPr>
          <w:spacing w:val="-14"/>
          <w:w w:val="105"/>
        </w:rPr>
        <w:t> </w:t>
      </w:r>
      <w:r>
        <w:rPr>
          <w:w w:val="105"/>
        </w:rPr>
        <w:t>4)</w:t>
      </w:r>
      <w:r>
        <w:rPr>
          <w:spacing w:val="-15"/>
          <w:w w:val="105"/>
        </w:rPr>
        <w:t> </w:t>
      </w:r>
      <w:r>
        <w:rPr>
          <w:w w:val="105"/>
          <w:u w:val="thick"/>
        </w:rPr>
        <w:t>except</w:t>
      </w:r>
      <w:r>
        <w:rPr>
          <w:spacing w:val="-5"/>
          <w:w w:val="105"/>
          <w:u w:val="thick"/>
        </w:rPr>
        <w:t> </w:t>
      </w:r>
      <w:r>
        <w:rPr>
          <w:w w:val="105"/>
          <w:u w:val="thick"/>
        </w:rPr>
        <w:t>that</w:t>
      </w:r>
      <w:r>
        <w:rPr>
          <w:spacing w:val="-4"/>
          <w:w w:val="105"/>
        </w:rPr>
        <w:t> </w:t>
      </w:r>
      <w:r>
        <w:rPr>
          <w:w w:val="105"/>
        </w:rPr>
        <w:t>affected schools are ordered closed through April 7,</w:t>
      </w:r>
      <w:r>
        <w:rPr>
          <w:spacing w:val="27"/>
          <w:w w:val="105"/>
        </w:rPr>
        <w:t> </w:t>
      </w:r>
      <w:r>
        <w:rPr>
          <w:w w:val="105"/>
        </w:rPr>
        <w:t>2020;</w:t>
      </w:r>
    </w:p>
    <w:p>
      <w:pPr>
        <w:pStyle w:val="BodyText"/>
        <w:spacing w:before="5"/>
        <w:rPr>
          <w:sz w:val="24"/>
        </w:rPr>
      </w:pPr>
    </w:p>
    <w:p>
      <w:pPr>
        <w:pStyle w:val="ListParagraph"/>
        <w:numPr>
          <w:ilvl w:val="0"/>
          <w:numId w:val="2"/>
        </w:numPr>
        <w:tabs>
          <w:tab w:pos="2274" w:val="left" w:leader="none"/>
        </w:tabs>
        <w:spacing w:line="280" w:lineRule="auto" w:before="0" w:after="0"/>
        <w:ind w:left="2271" w:right="1167" w:hanging="356"/>
        <w:jc w:val="left"/>
        <w:rPr>
          <w:sz w:val="23"/>
        </w:rPr>
      </w:pPr>
      <w:r>
        <w:rPr>
          <w:w w:val="105"/>
          <w:sz w:val="23"/>
          <w:u w:val="thick"/>
        </w:rPr>
        <w:t>Laundry services.</w:t>
      </w:r>
      <w:r>
        <w:rPr>
          <w:w w:val="105"/>
          <w:sz w:val="23"/>
        </w:rPr>
        <w:t> Laundromats, d1y cleaners, industrial laundry services, ai1d laund1y service</w:t>
      </w:r>
      <w:r>
        <w:rPr>
          <w:spacing w:val="2"/>
          <w:w w:val="105"/>
          <w:sz w:val="23"/>
        </w:rPr>
        <w:t> </w:t>
      </w:r>
      <w:r>
        <w:rPr>
          <w:w w:val="105"/>
          <w:sz w:val="23"/>
        </w:rPr>
        <w:t>providers;</w:t>
      </w:r>
    </w:p>
    <w:p>
      <w:pPr>
        <w:pStyle w:val="BodyText"/>
        <w:spacing w:before="10"/>
        <w:rPr>
          <w:sz w:val="22"/>
        </w:rPr>
      </w:pPr>
    </w:p>
    <w:p>
      <w:pPr>
        <w:pStyle w:val="ListParagraph"/>
        <w:numPr>
          <w:ilvl w:val="1"/>
          <w:numId w:val="2"/>
        </w:numPr>
        <w:tabs>
          <w:tab w:pos="2274" w:val="left" w:leader="none"/>
          <w:tab w:pos="2275" w:val="left" w:leader="none"/>
        </w:tabs>
        <w:spacing w:line="268" w:lineRule="auto" w:before="1" w:after="0"/>
        <w:ind w:left="2272" w:right="871" w:hanging="361"/>
        <w:jc w:val="left"/>
        <w:rPr>
          <w:sz w:val="23"/>
        </w:rPr>
      </w:pPr>
      <w:r>
        <w:rPr>
          <w:w w:val="105"/>
          <w:sz w:val="23"/>
          <w:u w:val="thick"/>
        </w:rPr>
        <w:t>Restaurants</w:t>
      </w:r>
      <w:r>
        <w:rPr>
          <w:w w:val="105"/>
          <w:sz w:val="23"/>
        </w:rPr>
        <w:t> </w:t>
      </w:r>
      <w:r>
        <w:rPr>
          <w:w w:val="105"/>
          <w:sz w:val="23"/>
          <w:u w:val="thick"/>
        </w:rPr>
        <w:t>for conS11mption off-premises.</w:t>
      </w:r>
      <w:r>
        <w:rPr>
          <w:w w:val="105"/>
          <w:sz w:val="23"/>
        </w:rPr>
        <w:t> Restaurants and other facilities that prepare and serve food, but only for consumption off-premises, through such means as in-house delivery, third-pmiy delive1y, drive-through, curbside pick-up, and cany-out. Schools and other entities that typically provide food services to students or members of the public may continue to do so under this Executive Order on the condition that the food is provided to students or members of the public on a pick-up and takeaway basis only. Schools and other entities that provide</w:t>
      </w:r>
      <w:r>
        <w:rPr>
          <w:spacing w:val="-1"/>
          <w:w w:val="105"/>
          <w:sz w:val="23"/>
        </w:rPr>
        <w:t> </w:t>
      </w:r>
      <w:r>
        <w:rPr>
          <w:w w:val="105"/>
          <w:sz w:val="23"/>
        </w:rPr>
        <w:t>food</w:t>
      </w:r>
      <w:r>
        <w:rPr>
          <w:spacing w:val="-3"/>
          <w:w w:val="105"/>
          <w:sz w:val="23"/>
        </w:rPr>
        <w:t> </w:t>
      </w:r>
      <w:r>
        <w:rPr>
          <w:w w:val="105"/>
          <w:sz w:val="23"/>
        </w:rPr>
        <w:t>services</w:t>
      </w:r>
      <w:r>
        <w:rPr>
          <w:spacing w:val="-5"/>
          <w:w w:val="105"/>
          <w:sz w:val="23"/>
        </w:rPr>
        <w:t> </w:t>
      </w:r>
      <w:r>
        <w:rPr>
          <w:w w:val="105"/>
          <w:sz w:val="23"/>
        </w:rPr>
        <w:t>under</w:t>
      </w:r>
      <w:r>
        <w:rPr>
          <w:spacing w:val="-6"/>
          <w:w w:val="105"/>
          <w:sz w:val="23"/>
        </w:rPr>
        <w:t> </w:t>
      </w:r>
      <w:r>
        <w:rPr>
          <w:w w:val="105"/>
          <w:sz w:val="23"/>
        </w:rPr>
        <w:t>this</w:t>
      </w:r>
      <w:r>
        <w:rPr>
          <w:spacing w:val="-4"/>
          <w:w w:val="105"/>
          <w:sz w:val="23"/>
        </w:rPr>
        <w:t> </w:t>
      </w:r>
      <w:r>
        <w:rPr>
          <w:w w:val="105"/>
          <w:sz w:val="23"/>
        </w:rPr>
        <w:t>exemption</w:t>
      </w:r>
      <w:r>
        <w:rPr>
          <w:spacing w:val="4"/>
          <w:w w:val="105"/>
          <w:sz w:val="23"/>
        </w:rPr>
        <w:t> </w:t>
      </w:r>
      <w:r>
        <w:rPr>
          <w:w w:val="105"/>
          <w:sz w:val="23"/>
        </w:rPr>
        <w:t>shall not</w:t>
      </w:r>
      <w:r>
        <w:rPr>
          <w:spacing w:val="-2"/>
          <w:w w:val="105"/>
          <w:sz w:val="23"/>
        </w:rPr>
        <w:t> </w:t>
      </w:r>
      <w:r>
        <w:rPr>
          <w:w w:val="105"/>
          <w:sz w:val="23"/>
        </w:rPr>
        <w:t>permit</w:t>
      </w:r>
      <w:r>
        <w:rPr>
          <w:spacing w:val="2"/>
          <w:w w:val="105"/>
          <w:sz w:val="23"/>
        </w:rPr>
        <w:t> </w:t>
      </w:r>
      <w:r>
        <w:rPr>
          <w:w w:val="105"/>
          <w:sz w:val="23"/>
        </w:rPr>
        <w:t>the</w:t>
      </w:r>
      <w:r>
        <w:rPr>
          <w:spacing w:val="-19"/>
          <w:w w:val="105"/>
          <w:sz w:val="23"/>
        </w:rPr>
        <w:t> </w:t>
      </w:r>
      <w:r>
        <w:rPr>
          <w:w w:val="105"/>
          <w:sz w:val="23"/>
        </w:rPr>
        <w:t>food</w:t>
      </w:r>
      <w:r>
        <w:rPr>
          <w:spacing w:val="-2"/>
          <w:w w:val="105"/>
          <w:sz w:val="23"/>
        </w:rPr>
        <w:t> </w:t>
      </w:r>
      <w:r>
        <w:rPr>
          <w:w w:val="105"/>
          <w:sz w:val="23"/>
        </w:rPr>
        <w:t>to</w:t>
      </w:r>
      <w:r>
        <w:rPr>
          <w:spacing w:val="-6"/>
          <w:w w:val="105"/>
          <w:sz w:val="23"/>
        </w:rPr>
        <w:t> </w:t>
      </w:r>
      <w:r>
        <w:rPr>
          <w:w w:val="105"/>
          <w:sz w:val="23"/>
        </w:rPr>
        <w:t>be</w:t>
      </w:r>
      <w:r>
        <w:rPr>
          <w:spacing w:val="-6"/>
          <w:w w:val="105"/>
          <w:sz w:val="23"/>
        </w:rPr>
        <w:t> </w:t>
      </w:r>
      <w:r>
        <w:rPr>
          <w:w w:val="105"/>
          <w:sz w:val="23"/>
        </w:rPr>
        <w:t>eaten</w:t>
      </w:r>
      <w:r>
        <w:rPr>
          <w:spacing w:val="-3"/>
          <w:w w:val="105"/>
          <w:sz w:val="23"/>
        </w:rPr>
        <w:t> </w:t>
      </w:r>
      <w:r>
        <w:rPr>
          <w:w w:val="105"/>
          <w:sz w:val="23"/>
        </w:rPr>
        <w:t>at the site where it is provided, or at any other gathering site due to the virus's propensity to physically impact surfaces and personal property. This Executive Order is consistent with and does not amend or supersede Section 1 of Executive Order 2020-07 (COVID-19 Executive Order No. 5) </w:t>
      </w:r>
      <w:r>
        <w:rPr>
          <w:w w:val="105"/>
          <w:sz w:val="23"/>
          <w:u w:val="thick"/>
        </w:rPr>
        <w:t>except that</w:t>
      </w:r>
      <w:r>
        <w:rPr>
          <w:w w:val="105"/>
          <w:sz w:val="23"/>
        </w:rPr>
        <w:t> Section 1 is ordered to be extended through April 7,</w:t>
      </w:r>
      <w:r>
        <w:rPr>
          <w:spacing w:val="26"/>
          <w:w w:val="105"/>
          <w:sz w:val="23"/>
        </w:rPr>
        <w:t> </w:t>
      </w:r>
      <w:r>
        <w:rPr>
          <w:w w:val="105"/>
          <w:sz w:val="23"/>
        </w:rPr>
        <w:t>2020;</w:t>
      </w:r>
    </w:p>
    <w:p>
      <w:pPr>
        <w:pStyle w:val="BodyText"/>
        <w:spacing w:before="1"/>
        <w:rPr>
          <w:sz w:val="17"/>
        </w:rPr>
      </w:pPr>
    </w:p>
    <w:p>
      <w:pPr>
        <w:pStyle w:val="ListParagraph"/>
        <w:numPr>
          <w:ilvl w:val="0"/>
          <w:numId w:val="3"/>
        </w:numPr>
        <w:tabs>
          <w:tab w:pos="2272" w:val="left" w:leader="none"/>
        </w:tabs>
        <w:spacing w:line="276" w:lineRule="auto" w:before="91" w:after="0"/>
        <w:ind w:left="2272" w:right="1489" w:hanging="364"/>
        <w:jc w:val="left"/>
        <w:rPr>
          <w:sz w:val="23"/>
        </w:rPr>
      </w:pPr>
      <w:r>
        <w:rPr>
          <w:w w:val="105"/>
          <w:sz w:val="23"/>
          <w:u w:val="thick"/>
        </w:rPr>
        <w:t>Supplies to work from home.</w:t>
      </w:r>
      <w:r>
        <w:rPr>
          <w:w w:val="105"/>
          <w:sz w:val="23"/>
        </w:rPr>
        <w:t> Businesses that sell, manufacture, or supply products needed for people to work from</w:t>
      </w:r>
      <w:r>
        <w:rPr>
          <w:spacing w:val="15"/>
          <w:w w:val="105"/>
          <w:sz w:val="23"/>
        </w:rPr>
        <w:t> </w:t>
      </w:r>
      <w:r>
        <w:rPr>
          <w:w w:val="105"/>
          <w:sz w:val="23"/>
        </w:rPr>
        <w:t>home;</w:t>
      </w:r>
    </w:p>
    <w:p>
      <w:pPr>
        <w:pStyle w:val="BodyText"/>
        <w:spacing w:before="3"/>
        <w:rPr>
          <w:sz w:val="24"/>
        </w:rPr>
      </w:pPr>
    </w:p>
    <w:p>
      <w:pPr>
        <w:pStyle w:val="ListParagraph"/>
        <w:numPr>
          <w:ilvl w:val="0"/>
          <w:numId w:val="3"/>
        </w:numPr>
        <w:tabs>
          <w:tab w:pos="2272" w:val="left" w:leader="none"/>
        </w:tabs>
        <w:spacing w:line="271" w:lineRule="auto" w:before="0" w:after="0"/>
        <w:ind w:left="2269" w:right="1013" w:hanging="353"/>
        <w:jc w:val="left"/>
        <w:rPr>
          <w:sz w:val="23"/>
        </w:rPr>
      </w:pPr>
      <w:r>
        <w:rPr>
          <w:w w:val="105"/>
          <w:sz w:val="23"/>
          <w:u w:val="thick"/>
        </w:rPr>
        <w:t>Supplies for Essential Businesses and Operations.</w:t>
      </w:r>
      <w:r>
        <w:rPr>
          <w:w w:val="105"/>
          <w:sz w:val="23"/>
        </w:rPr>
        <w:t> Businesses that sell, manufacture, or supply other Essential Businesses and Operations with the supp01i or materials necessaiy to operate, including computers, audio and video electronics, household appliances; IT and telecommunication equipment; hardware, paint, flat glass; electrical, plumbing and heating material; sanitmy equipment; personal hygiene products; food, food additives, ingredients and components; medical and 01ihopedic equipment; optics and photography equipment;</w:t>
      </w:r>
      <w:r>
        <w:rPr>
          <w:spacing w:val="-3"/>
          <w:w w:val="105"/>
          <w:sz w:val="23"/>
        </w:rPr>
        <w:t> </w:t>
      </w:r>
      <w:r>
        <w:rPr>
          <w:w w:val="105"/>
          <w:sz w:val="23"/>
        </w:rPr>
        <w:t>diagnostics,</w:t>
      </w:r>
      <w:r>
        <w:rPr>
          <w:spacing w:val="-7"/>
          <w:w w:val="105"/>
          <w:sz w:val="23"/>
        </w:rPr>
        <w:t> </w:t>
      </w:r>
      <w:r>
        <w:rPr>
          <w:w w:val="105"/>
          <w:sz w:val="23"/>
        </w:rPr>
        <w:t>food</w:t>
      </w:r>
      <w:r>
        <w:rPr>
          <w:spacing w:val="-3"/>
          <w:w w:val="105"/>
          <w:sz w:val="23"/>
        </w:rPr>
        <w:t> </w:t>
      </w:r>
      <w:r>
        <w:rPr>
          <w:w w:val="105"/>
          <w:sz w:val="23"/>
        </w:rPr>
        <w:t>and</w:t>
      </w:r>
      <w:r>
        <w:rPr>
          <w:spacing w:val="-15"/>
          <w:w w:val="105"/>
          <w:sz w:val="23"/>
        </w:rPr>
        <w:t> </w:t>
      </w:r>
      <w:r>
        <w:rPr>
          <w:w w:val="105"/>
          <w:sz w:val="23"/>
        </w:rPr>
        <w:t>beverages,</w:t>
      </w:r>
      <w:r>
        <w:rPr>
          <w:spacing w:val="2"/>
          <w:w w:val="105"/>
          <w:sz w:val="23"/>
        </w:rPr>
        <w:t> </w:t>
      </w:r>
      <w:r>
        <w:rPr>
          <w:w w:val="105"/>
          <w:sz w:val="23"/>
        </w:rPr>
        <w:t>chemicals,</w:t>
      </w:r>
      <w:r>
        <w:rPr>
          <w:spacing w:val="-5"/>
          <w:w w:val="105"/>
          <w:sz w:val="23"/>
        </w:rPr>
        <w:t> </w:t>
      </w:r>
      <w:r>
        <w:rPr>
          <w:w w:val="105"/>
          <w:sz w:val="23"/>
        </w:rPr>
        <w:t>soaps</w:t>
      </w:r>
      <w:r>
        <w:rPr>
          <w:spacing w:val="-7"/>
          <w:w w:val="105"/>
          <w:sz w:val="23"/>
        </w:rPr>
        <w:t> </w:t>
      </w:r>
      <w:r>
        <w:rPr>
          <w:w w:val="105"/>
          <w:sz w:val="23"/>
        </w:rPr>
        <w:t>and</w:t>
      </w:r>
      <w:r>
        <w:rPr>
          <w:spacing w:val="-10"/>
          <w:w w:val="105"/>
          <w:sz w:val="23"/>
        </w:rPr>
        <w:t> </w:t>
      </w:r>
      <w:r>
        <w:rPr>
          <w:w w:val="105"/>
          <w:sz w:val="23"/>
        </w:rPr>
        <w:t>detergent;</w:t>
      </w:r>
      <w:r>
        <w:rPr>
          <w:spacing w:val="-4"/>
          <w:w w:val="105"/>
          <w:sz w:val="23"/>
        </w:rPr>
        <w:t> </w:t>
      </w:r>
      <w:r>
        <w:rPr>
          <w:w w:val="105"/>
          <w:sz w:val="23"/>
        </w:rPr>
        <w:t>and fireann and ammunition suppliers and retailers for purposes of safety and security;</w:t>
      </w:r>
    </w:p>
    <w:p>
      <w:pPr>
        <w:pStyle w:val="BodyText"/>
        <w:spacing w:before="1"/>
        <w:rPr>
          <w:sz w:val="24"/>
        </w:rPr>
      </w:pPr>
    </w:p>
    <w:p>
      <w:pPr>
        <w:pStyle w:val="ListParagraph"/>
        <w:numPr>
          <w:ilvl w:val="0"/>
          <w:numId w:val="3"/>
        </w:numPr>
        <w:tabs>
          <w:tab w:pos="2272" w:val="left" w:leader="none"/>
        </w:tabs>
        <w:spacing w:line="271" w:lineRule="auto" w:before="0" w:after="0"/>
        <w:ind w:left="2276" w:right="1028" w:hanging="360"/>
        <w:jc w:val="left"/>
        <w:rPr>
          <w:sz w:val="23"/>
        </w:rPr>
      </w:pPr>
      <w:r>
        <w:rPr>
          <w:w w:val="105"/>
          <w:sz w:val="23"/>
          <w:u w:val="thick"/>
        </w:rPr>
        <w:t>Transportation</w:t>
      </w:r>
      <w:r>
        <w:rPr>
          <w:w w:val="105"/>
          <w:sz w:val="23"/>
        </w:rPr>
        <w:t>. Airlines, taxis, transpo1iation network providers (such as Uber and Lyft), vehicle rental services, paratransit, and other private, public, and commercial transpo1iation and logistics providers necessary for Essential Activities and other purposes expressly authorized in this Executive</w:t>
      </w:r>
      <w:r>
        <w:rPr>
          <w:spacing w:val="-18"/>
          <w:w w:val="105"/>
          <w:sz w:val="23"/>
        </w:rPr>
        <w:t> </w:t>
      </w:r>
      <w:r>
        <w:rPr>
          <w:w w:val="105"/>
          <w:sz w:val="23"/>
        </w:rPr>
        <w:t>Order;</w:t>
      </w:r>
    </w:p>
    <w:p>
      <w:pPr>
        <w:spacing w:after="0" w:line="271" w:lineRule="auto"/>
        <w:jc w:val="left"/>
        <w:rPr>
          <w:sz w:val="23"/>
        </w:rPr>
        <w:sectPr>
          <w:pgSz w:w="12240" w:h="20160"/>
          <w:pgMar w:top="1860" w:bottom="280" w:left="500" w:right="660"/>
        </w:sectPr>
      </w:pPr>
    </w:p>
    <w:p>
      <w:pPr>
        <w:pStyle w:val="ListParagraph"/>
        <w:numPr>
          <w:ilvl w:val="0"/>
          <w:numId w:val="3"/>
        </w:numPr>
        <w:tabs>
          <w:tab w:pos="2303" w:val="left" w:leader="none"/>
        </w:tabs>
        <w:spacing w:line="268" w:lineRule="auto" w:before="66" w:after="0"/>
        <w:ind w:left="2305" w:right="1042" w:hanging="358"/>
        <w:jc w:val="left"/>
        <w:rPr>
          <w:sz w:val="23"/>
        </w:rPr>
      </w:pPr>
      <w:r>
        <w:rPr>
          <w:b/>
          <w:w w:val="105"/>
          <w:sz w:val="23"/>
          <w:u w:val="thick"/>
        </w:rPr>
        <w:t>Home-based care and services.</w:t>
      </w:r>
      <w:r>
        <w:rPr>
          <w:b/>
          <w:w w:val="105"/>
          <w:sz w:val="23"/>
        </w:rPr>
        <w:t> </w:t>
      </w:r>
      <w:r>
        <w:rPr>
          <w:w w:val="105"/>
          <w:sz w:val="23"/>
        </w:rPr>
        <w:t>Home-based care for adults, seniors, children, and/oi'people with developmental disabilities, intellectual disabilities, substance use disorders, and/or mental illness, including caregivers such as nannies who may travel to the child's home to provide care, and other in-home services including meal</w:t>
      </w:r>
      <w:r>
        <w:rPr>
          <w:spacing w:val="14"/>
          <w:w w:val="105"/>
          <w:sz w:val="23"/>
        </w:rPr>
        <w:t> </w:t>
      </w:r>
      <w:r>
        <w:rPr>
          <w:w w:val="105"/>
          <w:sz w:val="23"/>
        </w:rPr>
        <w:t>delivery;</w:t>
      </w:r>
    </w:p>
    <w:p>
      <w:pPr>
        <w:pStyle w:val="BodyText"/>
        <w:spacing w:before="8"/>
        <w:rPr>
          <w:sz w:val="26"/>
        </w:rPr>
      </w:pPr>
    </w:p>
    <w:p>
      <w:pPr>
        <w:pStyle w:val="ListParagraph"/>
        <w:numPr>
          <w:ilvl w:val="0"/>
          <w:numId w:val="3"/>
        </w:numPr>
        <w:tabs>
          <w:tab w:pos="2304" w:val="left" w:leader="none"/>
        </w:tabs>
        <w:spacing w:line="271" w:lineRule="auto" w:before="1" w:after="0"/>
        <w:ind w:left="2296" w:right="1024" w:hanging="358"/>
        <w:jc w:val="left"/>
        <w:rPr>
          <w:sz w:val="23"/>
        </w:rPr>
      </w:pPr>
      <w:r>
        <w:rPr>
          <w:w w:val="105"/>
          <w:sz w:val="23"/>
          <w:u w:val="thick"/>
        </w:rPr>
        <w:t>Residential facilities and shelters.</w:t>
      </w:r>
      <w:r>
        <w:rPr>
          <w:w w:val="105"/>
          <w:sz w:val="23"/>
        </w:rPr>
        <w:t> Residential facilities and shelters for adults, seniors, children, and/or people with developmental disabilities, intellectual disabilities, substance use disorders, and/or mental</w:t>
      </w:r>
      <w:r>
        <w:rPr>
          <w:spacing w:val="11"/>
          <w:w w:val="105"/>
          <w:sz w:val="23"/>
        </w:rPr>
        <w:t> </w:t>
      </w:r>
      <w:r>
        <w:rPr>
          <w:w w:val="105"/>
          <w:sz w:val="23"/>
        </w:rPr>
        <w:t>illness;</w:t>
      </w:r>
    </w:p>
    <w:p>
      <w:pPr>
        <w:pStyle w:val="BodyText"/>
        <w:spacing w:before="5"/>
        <w:rPr>
          <w:sz w:val="25"/>
        </w:rPr>
      </w:pPr>
    </w:p>
    <w:p>
      <w:pPr>
        <w:pStyle w:val="ListParagraph"/>
        <w:numPr>
          <w:ilvl w:val="0"/>
          <w:numId w:val="3"/>
        </w:numPr>
        <w:tabs>
          <w:tab w:pos="2295" w:val="left" w:leader="none"/>
          <w:tab w:pos="2296" w:val="left" w:leader="none"/>
        </w:tabs>
        <w:spacing w:line="268" w:lineRule="auto" w:before="0" w:after="0"/>
        <w:ind w:left="2288" w:right="1103" w:hanging="352"/>
        <w:jc w:val="left"/>
        <w:rPr>
          <w:sz w:val="22"/>
        </w:rPr>
      </w:pPr>
      <w:r>
        <w:rPr>
          <w:w w:val="105"/>
          <w:sz w:val="23"/>
          <w:u w:val="thick"/>
        </w:rPr>
        <w:t>JPrnfessional services.</w:t>
      </w:r>
      <w:r>
        <w:rPr>
          <w:w w:val="105"/>
          <w:sz w:val="23"/>
        </w:rPr>
        <w:t> Professional services, such as legal services, accounting services, insurance services, real estate services (including appraisal and title services);</w:t>
      </w:r>
    </w:p>
    <w:p>
      <w:pPr>
        <w:pStyle w:val="BodyText"/>
        <w:spacing w:before="6"/>
        <w:rPr>
          <w:sz w:val="25"/>
        </w:rPr>
      </w:pPr>
    </w:p>
    <w:p>
      <w:pPr>
        <w:pStyle w:val="ListParagraph"/>
        <w:numPr>
          <w:ilvl w:val="0"/>
          <w:numId w:val="3"/>
        </w:numPr>
        <w:tabs>
          <w:tab w:pos="2288" w:val="left" w:leader="none"/>
          <w:tab w:pos="2290" w:val="left" w:leader="none"/>
        </w:tabs>
        <w:spacing w:line="271" w:lineRule="auto" w:before="1" w:after="0"/>
        <w:ind w:left="2286" w:right="930" w:hanging="358"/>
        <w:jc w:val="left"/>
        <w:rPr>
          <w:sz w:val="23"/>
        </w:rPr>
      </w:pPr>
      <w:r>
        <w:rPr>
          <w:w w:val="105"/>
          <w:sz w:val="23"/>
          <w:u w:val="thick"/>
        </w:rPr>
        <w:t>Day care centers for employees exempted by this Executive Order.</w:t>
      </w:r>
      <w:r>
        <w:rPr>
          <w:w w:val="105"/>
          <w:sz w:val="23"/>
        </w:rPr>
        <w:t> Day care centers</w:t>
      </w:r>
      <w:r>
        <w:rPr>
          <w:spacing w:val="-8"/>
          <w:w w:val="105"/>
          <w:sz w:val="23"/>
        </w:rPr>
        <w:t> </w:t>
      </w:r>
      <w:r>
        <w:rPr>
          <w:w w:val="105"/>
          <w:sz w:val="23"/>
        </w:rPr>
        <w:t>granted</w:t>
      </w:r>
      <w:r>
        <w:rPr>
          <w:spacing w:val="5"/>
          <w:w w:val="105"/>
          <w:sz w:val="23"/>
        </w:rPr>
        <w:t> </w:t>
      </w:r>
      <w:r>
        <w:rPr>
          <w:w w:val="105"/>
          <w:sz w:val="23"/>
        </w:rPr>
        <w:t>an</w:t>
      </w:r>
      <w:r>
        <w:rPr>
          <w:spacing w:val="-7"/>
          <w:w w:val="105"/>
          <w:sz w:val="23"/>
        </w:rPr>
        <w:t> </w:t>
      </w:r>
      <w:r>
        <w:rPr>
          <w:w w:val="105"/>
          <w:sz w:val="23"/>
        </w:rPr>
        <w:t>emergency</w:t>
      </w:r>
      <w:r>
        <w:rPr>
          <w:spacing w:val="4"/>
          <w:w w:val="105"/>
          <w:sz w:val="23"/>
        </w:rPr>
        <w:t> </w:t>
      </w:r>
      <w:r>
        <w:rPr>
          <w:w w:val="105"/>
          <w:sz w:val="23"/>
        </w:rPr>
        <w:t>license</w:t>
      </w:r>
      <w:r>
        <w:rPr>
          <w:spacing w:val="-8"/>
          <w:w w:val="105"/>
          <w:sz w:val="23"/>
        </w:rPr>
        <w:t> </w:t>
      </w:r>
      <w:r>
        <w:rPr>
          <w:w w:val="105"/>
          <w:sz w:val="23"/>
        </w:rPr>
        <w:t>pursuant</w:t>
      </w:r>
      <w:r>
        <w:rPr>
          <w:spacing w:val="5"/>
          <w:w w:val="105"/>
          <w:sz w:val="23"/>
        </w:rPr>
        <w:t> </w:t>
      </w:r>
      <w:r>
        <w:rPr>
          <w:w w:val="105"/>
          <w:sz w:val="23"/>
        </w:rPr>
        <w:t>to</w:t>
      </w:r>
      <w:r>
        <w:rPr>
          <w:spacing w:val="-7"/>
          <w:w w:val="105"/>
          <w:sz w:val="23"/>
        </w:rPr>
        <w:t> </w:t>
      </w:r>
      <w:r>
        <w:rPr>
          <w:w w:val="105"/>
          <w:sz w:val="23"/>
        </w:rPr>
        <w:t>Title</w:t>
      </w:r>
      <w:r>
        <w:rPr>
          <w:spacing w:val="-8"/>
          <w:w w:val="105"/>
          <w:sz w:val="23"/>
        </w:rPr>
        <w:t> </w:t>
      </w:r>
      <w:r>
        <w:rPr>
          <w:w w:val="105"/>
          <w:sz w:val="23"/>
        </w:rPr>
        <w:t>89,</w:t>
      </w:r>
      <w:r>
        <w:rPr>
          <w:spacing w:val="-9"/>
          <w:w w:val="105"/>
          <w:sz w:val="23"/>
        </w:rPr>
        <w:t> </w:t>
      </w:r>
      <w:r>
        <w:rPr>
          <w:w w:val="105"/>
          <w:sz w:val="23"/>
        </w:rPr>
        <w:t>Section</w:t>
      </w:r>
      <w:r>
        <w:rPr>
          <w:spacing w:val="-4"/>
          <w:w w:val="105"/>
          <w:sz w:val="23"/>
        </w:rPr>
        <w:t> </w:t>
      </w:r>
      <w:r>
        <w:rPr>
          <w:w w:val="105"/>
          <w:sz w:val="23"/>
        </w:rPr>
        <w:t>407.400</w:t>
      </w:r>
      <w:r>
        <w:rPr>
          <w:spacing w:val="-6"/>
          <w:w w:val="105"/>
          <w:sz w:val="23"/>
        </w:rPr>
        <w:t> </w:t>
      </w:r>
      <w:r>
        <w:rPr>
          <w:w w:val="105"/>
          <w:sz w:val="23"/>
        </w:rPr>
        <w:t>of</w:t>
      </w:r>
      <w:r>
        <w:rPr>
          <w:spacing w:val="-5"/>
          <w:w w:val="105"/>
          <w:sz w:val="23"/>
        </w:rPr>
        <w:t> </w:t>
      </w:r>
      <w:r>
        <w:rPr>
          <w:w w:val="105"/>
          <w:sz w:val="23"/>
        </w:rPr>
        <w:t>the Illinois Administrative Code, governing Emergency Day Care Programs for children of employees exempted by this Executive Order to work as permitted. The licensing requirements for day care homes pursuant to Section 4 of the Child Care Act, 225 ILCS 10/4, are hereby suspended for family homes that receive up to 6 children for the duration of the Gubernatorial Disaster</w:t>
      </w:r>
      <w:r>
        <w:rPr>
          <w:spacing w:val="-44"/>
          <w:w w:val="105"/>
          <w:sz w:val="23"/>
        </w:rPr>
        <w:t> </w:t>
      </w:r>
      <w:r>
        <w:rPr>
          <w:w w:val="105"/>
          <w:sz w:val="23"/>
        </w:rPr>
        <w:t>Proclamation.</w:t>
      </w:r>
    </w:p>
    <w:p>
      <w:pPr>
        <w:pStyle w:val="BodyText"/>
        <w:spacing w:before="2"/>
        <w:rPr>
          <w:sz w:val="26"/>
        </w:rPr>
      </w:pPr>
    </w:p>
    <w:p>
      <w:pPr>
        <w:pStyle w:val="ListParagraph"/>
        <w:numPr>
          <w:ilvl w:val="0"/>
          <w:numId w:val="3"/>
        </w:numPr>
        <w:tabs>
          <w:tab w:pos="2289" w:val="left" w:leader="none"/>
          <w:tab w:pos="2290" w:val="left" w:leader="none"/>
        </w:tabs>
        <w:spacing w:line="268" w:lineRule="auto" w:before="0" w:after="0"/>
        <w:ind w:left="2274" w:right="890" w:hanging="345"/>
        <w:jc w:val="left"/>
        <w:rPr>
          <w:sz w:val="22"/>
        </w:rPr>
      </w:pPr>
      <w:r>
        <w:rPr>
          <w:w w:val="105"/>
          <w:sz w:val="23"/>
          <w:u w:val="thick"/>
        </w:rPr>
        <w:t>Manufacture,</w:t>
      </w:r>
      <w:r>
        <w:rPr>
          <w:w w:val="105"/>
          <w:sz w:val="23"/>
        </w:rPr>
        <w:t> </w:t>
      </w:r>
      <w:r>
        <w:rPr>
          <w:w w:val="105"/>
          <w:sz w:val="23"/>
          <w:u w:val="thick"/>
        </w:rPr>
        <w:t>distribution,</w:t>
      </w:r>
      <w:r>
        <w:rPr>
          <w:w w:val="105"/>
          <w:sz w:val="23"/>
        </w:rPr>
        <w:t> </w:t>
      </w:r>
      <w:r>
        <w:rPr>
          <w:w w:val="105"/>
          <w:sz w:val="23"/>
          <w:u w:val="thick"/>
        </w:rPr>
        <w:t>and supply chain  for  critical  products  and </w:t>
      </w:r>
      <w:r>
        <w:rPr>
          <w:b/>
          <w:w w:val="105"/>
          <w:sz w:val="23"/>
          <w:u w:val="thick"/>
        </w:rPr>
        <w:t>industries.</w:t>
      </w:r>
      <w:r>
        <w:rPr>
          <w:b/>
          <w:w w:val="105"/>
          <w:sz w:val="23"/>
        </w:rPr>
        <w:t> </w:t>
      </w:r>
      <w:r>
        <w:rPr>
          <w:w w:val="105"/>
          <w:sz w:val="23"/>
        </w:rPr>
        <w:t>Manufacturing companies, distributors, and supply chain companies producing</w:t>
      </w:r>
      <w:r>
        <w:rPr>
          <w:spacing w:val="3"/>
          <w:w w:val="105"/>
          <w:sz w:val="23"/>
        </w:rPr>
        <w:t> </w:t>
      </w:r>
      <w:r>
        <w:rPr>
          <w:w w:val="105"/>
          <w:sz w:val="23"/>
        </w:rPr>
        <w:t>and</w:t>
      </w:r>
      <w:r>
        <w:rPr>
          <w:spacing w:val="-8"/>
          <w:w w:val="105"/>
          <w:sz w:val="23"/>
        </w:rPr>
        <w:t> </w:t>
      </w:r>
      <w:r>
        <w:rPr>
          <w:w w:val="105"/>
          <w:sz w:val="23"/>
        </w:rPr>
        <w:t>supplying</w:t>
      </w:r>
      <w:r>
        <w:rPr>
          <w:spacing w:val="-3"/>
          <w:w w:val="105"/>
          <w:sz w:val="23"/>
        </w:rPr>
        <w:t> </w:t>
      </w:r>
      <w:r>
        <w:rPr>
          <w:w w:val="105"/>
          <w:sz w:val="23"/>
        </w:rPr>
        <w:t>essential</w:t>
      </w:r>
      <w:r>
        <w:rPr>
          <w:spacing w:val="-3"/>
          <w:w w:val="105"/>
          <w:sz w:val="23"/>
        </w:rPr>
        <w:t> </w:t>
      </w:r>
      <w:r>
        <w:rPr>
          <w:w w:val="105"/>
          <w:sz w:val="23"/>
        </w:rPr>
        <w:t>products</w:t>
      </w:r>
      <w:r>
        <w:rPr>
          <w:spacing w:val="-4"/>
          <w:w w:val="105"/>
          <w:sz w:val="23"/>
        </w:rPr>
        <w:t> </w:t>
      </w:r>
      <w:r>
        <w:rPr>
          <w:w w:val="105"/>
          <w:sz w:val="23"/>
        </w:rPr>
        <w:t>and</w:t>
      </w:r>
      <w:r>
        <w:rPr>
          <w:spacing w:val="-8"/>
          <w:w w:val="105"/>
          <w:sz w:val="23"/>
        </w:rPr>
        <w:t> </w:t>
      </w:r>
      <w:r>
        <w:rPr>
          <w:w w:val="105"/>
          <w:sz w:val="23"/>
        </w:rPr>
        <w:t>services</w:t>
      </w:r>
      <w:r>
        <w:rPr>
          <w:spacing w:val="-8"/>
          <w:w w:val="105"/>
          <w:sz w:val="23"/>
        </w:rPr>
        <w:t> </w:t>
      </w:r>
      <w:r>
        <w:rPr>
          <w:w w:val="105"/>
          <w:sz w:val="23"/>
        </w:rPr>
        <w:t>in</w:t>
      </w:r>
      <w:r>
        <w:rPr>
          <w:spacing w:val="-11"/>
          <w:w w:val="105"/>
          <w:sz w:val="23"/>
        </w:rPr>
        <w:t> </w:t>
      </w:r>
      <w:r>
        <w:rPr>
          <w:w w:val="105"/>
          <w:sz w:val="23"/>
        </w:rPr>
        <w:t>and</w:t>
      </w:r>
      <w:r>
        <w:rPr>
          <w:spacing w:val="-6"/>
          <w:w w:val="105"/>
          <w:sz w:val="23"/>
        </w:rPr>
        <w:t> </w:t>
      </w:r>
      <w:r>
        <w:rPr>
          <w:w w:val="105"/>
          <w:sz w:val="23"/>
        </w:rPr>
        <w:t>for</w:t>
      </w:r>
      <w:r>
        <w:rPr>
          <w:spacing w:val="-17"/>
          <w:w w:val="105"/>
          <w:sz w:val="23"/>
        </w:rPr>
        <w:t> </w:t>
      </w:r>
      <w:r>
        <w:rPr>
          <w:w w:val="105"/>
          <w:sz w:val="23"/>
        </w:rPr>
        <w:t>industries</w:t>
      </w:r>
      <w:r>
        <w:rPr>
          <w:spacing w:val="-3"/>
          <w:w w:val="105"/>
          <w:sz w:val="23"/>
        </w:rPr>
        <w:t> </w:t>
      </w:r>
      <w:r>
        <w:rPr>
          <w:w w:val="105"/>
          <w:sz w:val="23"/>
        </w:rPr>
        <w:t>such as phannaceutical, technology, biotechnology, healthcare, chemicals and sanitization, waste pickup and disposal, agriculture, food and beverage, transp01iation, energy, steel and steel products, petroleum and fuel, mining, constmction, national defense, communications, as well as products used by other Essential Businesses and</w:t>
      </w:r>
      <w:r>
        <w:rPr>
          <w:spacing w:val="-24"/>
          <w:w w:val="105"/>
          <w:sz w:val="23"/>
        </w:rPr>
        <w:t> </w:t>
      </w:r>
      <w:r>
        <w:rPr>
          <w:w w:val="105"/>
          <w:sz w:val="23"/>
        </w:rPr>
        <w:t>Operations.</w:t>
      </w:r>
    </w:p>
    <w:p>
      <w:pPr>
        <w:pStyle w:val="BodyText"/>
        <w:spacing w:before="6"/>
        <w:rPr>
          <w:sz w:val="26"/>
        </w:rPr>
      </w:pPr>
    </w:p>
    <w:p>
      <w:pPr>
        <w:pStyle w:val="ListParagraph"/>
        <w:numPr>
          <w:ilvl w:val="0"/>
          <w:numId w:val="3"/>
        </w:numPr>
        <w:tabs>
          <w:tab w:pos="2278" w:val="left" w:leader="none"/>
        </w:tabs>
        <w:spacing w:line="268" w:lineRule="auto" w:before="1" w:after="0"/>
        <w:ind w:left="2269" w:right="977" w:hanging="360"/>
        <w:jc w:val="left"/>
        <w:rPr>
          <w:sz w:val="23"/>
        </w:rPr>
      </w:pPr>
      <w:r>
        <w:rPr>
          <w:w w:val="105"/>
          <w:sz w:val="23"/>
          <w:u w:val="thick"/>
        </w:rPr>
        <w:t>Critical labor union functions.</w:t>
      </w:r>
      <w:r>
        <w:rPr>
          <w:w w:val="105"/>
          <w:sz w:val="23"/>
        </w:rPr>
        <w:t> Labor Union essential activities including the administration of health and welfare funds and personnel checking on the well­ being and safety of members providing services in Essential Businesses and Operations - provided that these checks should be done by telephone or remotely where</w:t>
      </w:r>
      <w:r>
        <w:rPr>
          <w:spacing w:val="-8"/>
          <w:w w:val="105"/>
          <w:sz w:val="23"/>
        </w:rPr>
        <w:t> </w:t>
      </w:r>
      <w:r>
        <w:rPr>
          <w:w w:val="105"/>
          <w:sz w:val="23"/>
        </w:rPr>
        <w:t>possible.</w:t>
      </w:r>
    </w:p>
    <w:p>
      <w:pPr>
        <w:pStyle w:val="BodyText"/>
        <w:spacing w:before="5"/>
        <w:rPr>
          <w:sz w:val="25"/>
        </w:rPr>
      </w:pPr>
    </w:p>
    <w:p>
      <w:pPr>
        <w:pStyle w:val="ListParagraph"/>
        <w:numPr>
          <w:ilvl w:val="0"/>
          <w:numId w:val="3"/>
        </w:numPr>
        <w:tabs>
          <w:tab w:pos="2268" w:val="left" w:leader="none"/>
        </w:tabs>
        <w:spacing w:line="268" w:lineRule="auto" w:before="0" w:after="0"/>
        <w:ind w:left="2270" w:right="1706" w:hanging="363"/>
        <w:jc w:val="left"/>
        <w:rPr>
          <w:sz w:val="23"/>
        </w:rPr>
      </w:pPr>
      <w:r>
        <w:rPr>
          <w:w w:val="105"/>
          <w:sz w:val="23"/>
          <w:u w:val="thick"/>
        </w:rPr>
        <w:t>Hotels and motels.</w:t>
      </w:r>
      <w:r>
        <w:rPr>
          <w:w w:val="105"/>
          <w:sz w:val="23"/>
        </w:rPr>
        <w:t> Hotels and motels, to the extent used for lodging and delivery or carry-out food</w:t>
      </w:r>
      <w:r>
        <w:rPr>
          <w:spacing w:val="13"/>
          <w:w w:val="105"/>
          <w:sz w:val="23"/>
        </w:rPr>
        <w:t> </w:t>
      </w:r>
      <w:r>
        <w:rPr>
          <w:w w:val="105"/>
          <w:sz w:val="23"/>
        </w:rPr>
        <w:t>services.</w:t>
      </w:r>
    </w:p>
    <w:p>
      <w:pPr>
        <w:pStyle w:val="BodyText"/>
        <w:spacing w:before="8"/>
        <w:rPr>
          <w:sz w:val="17"/>
        </w:rPr>
      </w:pPr>
    </w:p>
    <w:p>
      <w:pPr>
        <w:pStyle w:val="ListParagraph"/>
        <w:numPr>
          <w:ilvl w:val="0"/>
          <w:numId w:val="3"/>
        </w:numPr>
        <w:tabs>
          <w:tab w:pos="2268" w:val="left" w:leader="none"/>
        </w:tabs>
        <w:spacing w:line="268" w:lineRule="auto" w:before="91" w:after="0"/>
        <w:ind w:left="2260" w:right="1271" w:hanging="351"/>
        <w:jc w:val="left"/>
        <w:rPr>
          <w:sz w:val="23"/>
        </w:rPr>
      </w:pPr>
      <w:r>
        <w:rPr>
          <w:w w:val="105"/>
          <w:sz w:val="23"/>
          <w:u w:val="thick"/>
        </w:rPr>
        <w:t>Funeral services.</w:t>
      </w:r>
      <w:r>
        <w:rPr>
          <w:w w:val="105"/>
          <w:sz w:val="23"/>
        </w:rPr>
        <w:t> Funeral, mo1iuaiy, cremation, burial, cemete1y, and related services.</w:t>
      </w:r>
    </w:p>
    <w:p>
      <w:pPr>
        <w:pStyle w:val="BodyText"/>
        <w:spacing w:before="4"/>
        <w:rPr>
          <w:sz w:val="18"/>
        </w:rPr>
      </w:pPr>
    </w:p>
    <w:p>
      <w:pPr>
        <w:pStyle w:val="ListParagraph"/>
        <w:numPr>
          <w:ilvl w:val="0"/>
          <w:numId w:val="1"/>
        </w:numPr>
        <w:tabs>
          <w:tab w:pos="1539" w:val="left" w:leader="none"/>
        </w:tabs>
        <w:spacing w:line="271" w:lineRule="auto" w:before="90" w:after="0"/>
        <w:ind w:left="1538" w:right="905" w:hanging="363"/>
        <w:jc w:val="left"/>
        <w:rPr>
          <w:sz w:val="23"/>
        </w:rPr>
      </w:pPr>
      <w:r>
        <w:rPr>
          <w:w w:val="105"/>
          <w:sz w:val="23"/>
          <w:u w:val="thick"/>
        </w:rPr>
        <w:t>Minimum Basic Operations.</w:t>
      </w:r>
      <w:r>
        <w:rPr>
          <w:w w:val="105"/>
          <w:sz w:val="23"/>
        </w:rPr>
        <w:t> For the purposes of this Executive Order, Minimum Basic Operations include the following, provided that employees comply with Social Distancing Requirements, to the extent possible, while carrying out such</w:t>
      </w:r>
      <w:r>
        <w:rPr>
          <w:spacing w:val="-26"/>
          <w:w w:val="105"/>
          <w:sz w:val="23"/>
        </w:rPr>
        <w:t> </w:t>
      </w:r>
      <w:r>
        <w:rPr>
          <w:w w:val="105"/>
          <w:sz w:val="23"/>
        </w:rPr>
        <w:t>operations:</w:t>
      </w:r>
    </w:p>
    <w:p>
      <w:pPr>
        <w:pStyle w:val="BodyText"/>
        <w:spacing w:before="2"/>
        <w:rPr>
          <w:sz w:val="26"/>
        </w:rPr>
      </w:pPr>
    </w:p>
    <w:p>
      <w:pPr>
        <w:pStyle w:val="ListParagraph"/>
        <w:numPr>
          <w:ilvl w:val="1"/>
          <w:numId w:val="1"/>
        </w:numPr>
        <w:tabs>
          <w:tab w:pos="2258" w:val="left" w:leader="none"/>
        </w:tabs>
        <w:spacing w:line="264" w:lineRule="auto" w:before="0" w:after="0"/>
        <w:ind w:left="2255" w:right="1036" w:hanging="354"/>
        <w:jc w:val="left"/>
        <w:rPr>
          <w:sz w:val="23"/>
        </w:rPr>
      </w:pPr>
      <w:r>
        <w:rPr>
          <w:w w:val="105"/>
          <w:sz w:val="23"/>
        </w:rPr>
        <w:t>The minimum necessary activities to maintain the value of the business's inventory, preserve the condition of the business's physical plant and equipment, ensure security, process payroll and employee benefits, or for related</w:t>
      </w:r>
      <w:r>
        <w:rPr>
          <w:spacing w:val="-37"/>
          <w:w w:val="105"/>
          <w:sz w:val="23"/>
        </w:rPr>
        <w:t> </w:t>
      </w:r>
      <w:r>
        <w:rPr>
          <w:w w:val="105"/>
          <w:sz w:val="23"/>
        </w:rPr>
        <w:t>functions.</w:t>
      </w:r>
    </w:p>
    <w:p>
      <w:pPr>
        <w:pStyle w:val="BodyText"/>
        <w:spacing w:before="3"/>
        <w:rPr>
          <w:sz w:val="26"/>
        </w:rPr>
      </w:pPr>
    </w:p>
    <w:p>
      <w:pPr>
        <w:pStyle w:val="ListParagraph"/>
        <w:numPr>
          <w:ilvl w:val="1"/>
          <w:numId w:val="1"/>
        </w:numPr>
        <w:tabs>
          <w:tab w:pos="2250" w:val="left" w:leader="none"/>
        </w:tabs>
        <w:spacing w:line="268" w:lineRule="auto" w:before="0" w:after="0"/>
        <w:ind w:left="2256" w:right="1195" w:hanging="360"/>
        <w:jc w:val="left"/>
        <w:rPr>
          <w:sz w:val="23"/>
        </w:rPr>
      </w:pPr>
      <w:r>
        <w:rPr>
          <w:w w:val="105"/>
          <w:sz w:val="23"/>
        </w:rPr>
        <w:t>The minimum necessary activities to facilitate employees of the business</w:t>
      </w:r>
      <w:r>
        <w:rPr>
          <w:spacing w:val="-36"/>
          <w:w w:val="105"/>
          <w:sz w:val="23"/>
        </w:rPr>
        <w:t> </w:t>
      </w:r>
      <w:r>
        <w:rPr>
          <w:w w:val="105"/>
          <w:sz w:val="23"/>
        </w:rPr>
        <w:t>being able to continue to work remotely from their residences.</w:t>
      </w:r>
    </w:p>
    <w:p>
      <w:pPr>
        <w:pStyle w:val="BodyText"/>
        <w:spacing w:before="9"/>
        <w:rPr>
          <w:sz w:val="17"/>
        </w:rPr>
      </w:pPr>
    </w:p>
    <w:p>
      <w:pPr>
        <w:pStyle w:val="ListParagraph"/>
        <w:numPr>
          <w:ilvl w:val="0"/>
          <w:numId w:val="1"/>
        </w:numPr>
        <w:tabs>
          <w:tab w:pos="1531" w:val="left" w:leader="none"/>
        </w:tabs>
        <w:spacing w:line="276" w:lineRule="auto" w:before="90" w:after="0"/>
        <w:ind w:left="1532" w:right="1254" w:hanging="364"/>
        <w:jc w:val="left"/>
        <w:rPr>
          <w:sz w:val="23"/>
        </w:rPr>
      </w:pPr>
      <w:r>
        <w:rPr>
          <w:b/>
          <w:w w:val="105"/>
          <w:sz w:val="23"/>
          <w:u w:val="thick"/>
        </w:rPr>
        <w:t>Essential Travel.</w:t>
      </w:r>
      <w:r>
        <w:rPr>
          <w:b/>
          <w:w w:val="105"/>
          <w:sz w:val="23"/>
        </w:rPr>
        <w:t> </w:t>
      </w:r>
      <w:r>
        <w:rPr>
          <w:w w:val="105"/>
          <w:sz w:val="23"/>
        </w:rPr>
        <w:t>For the purposes of this Executive Order, Essential Travel includes travel for any of the following purposes. Individuals engaged in any Essential Travel must comply with all Social Distancing Requirements as defined in this</w:t>
      </w:r>
      <w:r>
        <w:rPr>
          <w:spacing w:val="-14"/>
          <w:w w:val="105"/>
          <w:sz w:val="23"/>
        </w:rPr>
        <w:t> </w:t>
      </w:r>
      <w:r>
        <w:rPr>
          <w:w w:val="105"/>
          <w:sz w:val="23"/>
        </w:rPr>
        <w:t>Section.</w:t>
      </w:r>
    </w:p>
    <w:p>
      <w:pPr>
        <w:spacing w:after="0" w:line="276" w:lineRule="auto"/>
        <w:jc w:val="left"/>
        <w:rPr>
          <w:sz w:val="23"/>
        </w:rPr>
        <w:sectPr>
          <w:pgSz w:w="12240" w:h="20160"/>
          <w:pgMar w:top="1860" w:bottom="280" w:left="500" w:right="660"/>
        </w:sectPr>
      </w:pPr>
    </w:p>
    <w:p>
      <w:pPr>
        <w:pStyle w:val="ListParagraph"/>
        <w:numPr>
          <w:ilvl w:val="1"/>
          <w:numId w:val="1"/>
        </w:numPr>
        <w:tabs>
          <w:tab w:pos="2313" w:val="left" w:leader="none"/>
        </w:tabs>
        <w:spacing w:line="271" w:lineRule="auto" w:before="78" w:after="0"/>
        <w:ind w:left="2310" w:right="1114" w:hanging="358"/>
        <w:jc w:val="left"/>
        <w:rPr>
          <w:sz w:val="23"/>
        </w:rPr>
      </w:pPr>
      <w:r>
        <w:rPr>
          <w:w w:val="105"/>
          <w:sz w:val="23"/>
        </w:rPr>
        <w:t>Any</w:t>
      </w:r>
      <w:r>
        <w:rPr>
          <w:spacing w:val="-8"/>
          <w:w w:val="105"/>
          <w:sz w:val="23"/>
        </w:rPr>
        <w:t> </w:t>
      </w:r>
      <w:r>
        <w:rPr>
          <w:w w:val="105"/>
          <w:sz w:val="23"/>
        </w:rPr>
        <w:t>travel</w:t>
      </w:r>
      <w:r>
        <w:rPr>
          <w:spacing w:val="-10"/>
          <w:w w:val="105"/>
          <w:sz w:val="23"/>
        </w:rPr>
        <w:t> </w:t>
      </w:r>
      <w:r>
        <w:rPr>
          <w:w w:val="105"/>
          <w:sz w:val="23"/>
        </w:rPr>
        <w:t>related</w:t>
      </w:r>
      <w:r>
        <w:rPr>
          <w:spacing w:val="-3"/>
          <w:w w:val="105"/>
          <w:sz w:val="23"/>
        </w:rPr>
        <w:t> </w:t>
      </w:r>
      <w:r>
        <w:rPr>
          <w:w w:val="105"/>
          <w:sz w:val="23"/>
        </w:rPr>
        <w:t>to</w:t>
      </w:r>
      <w:r>
        <w:rPr>
          <w:spacing w:val="-12"/>
          <w:w w:val="105"/>
          <w:sz w:val="23"/>
        </w:rPr>
        <w:t> </w:t>
      </w:r>
      <w:r>
        <w:rPr>
          <w:w w:val="105"/>
          <w:sz w:val="23"/>
        </w:rPr>
        <w:t>the</w:t>
      </w:r>
      <w:r>
        <w:rPr>
          <w:spacing w:val="-14"/>
          <w:w w:val="105"/>
          <w:sz w:val="23"/>
        </w:rPr>
        <w:t> </w:t>
      </w:r>
      <w:r>
        <w:rPr>
          <w:w w:val="105"/>
          <w:sz w:val="23"/>
        </w:rPr>
        <w:t>provision</w:t>
      </w:r>
      <w:r>
        <w:rPr>
          <w:spacing w:val="-3"/>
          <w:w w:val="105"/>
          <w:sz w:val="23"/>
        </w:rPr>
        <w:t> </w:t>
      </w:r>
      <w:r>
        <w:rPr>
          <w:w w:val="105"/>
          <w:sz w:val="23"/>
        </w:rPr>
        <w:t>of</w:t>
      </w:r>
      <w:r>
        <w:rPr>
          <w:spacing w:val="-14"/>
          <w:w w:val="105"/>
          <w:sz w:val="23"/>
        </w:rPr>
        <w:t> </w:t>
      </w:r>
      <w:r>
        <w:rPr>
          <w:w w:val="105"/>
          <w:sz w:val="23"/>
        </w:rPr>
        <w:t>or</w:t>
      </w:r>
      <w:r>
        <w:rPr>
          <w:spacing w:val="-8"/>
          <w:w w:val="105"/>
          <w:sz w:val="23"/>
        </w:rPr>
        <w:t> </w:t>
      </w:r>
      <w:r>
        <w:rPr>
          <w:w w:val="105"/>
          <w:sz w:val="23"/>
        </w:rPr>
        <w:t>access</w:t>
      </w:r>
      <w:r>
        <w:rPr>
          <w:spacing w:val="-7"/>
          <w:w w:val="105"/>
          <w:sz w:val="23"/>
        </w:rPr>
        <w:t> </w:t>
      </w:r>
      <w:r>
        <w:rPr>
          <w:w w:val="105"/>
          <w:sz w:val="23"/>
        </w:rPr>
        <w:t>to</w:t>
      </w:r>
      <w:r>
        <w:rPr>
          <w:spacing w:val="-8"/>
          <w:w w:val="105"/>
          <w:sz w:val="23"/>
        </w:rPr>
        <w:t> </w:t>
      </w:r>
      <w:r>
        <w:rPr>
          <w:w w:val="105"/>
          <w:sz w:val="23"/>
        </w:rPr>
        <w:t>Essential</w:t>
      </w:r>
      <w:r>
        <w:rPr>
          <w:spacing w:val="6"/>
          <w:w w:val="105"/>
          <w:sz w:val="23"/>
        </w:rPr>
        <w:t> </w:t>
      </w:r>
      <w:r>
        <w:rPr>
          <w:w w:val="105"/>
          <w:sz w:val="23"/>
        </w:rPr>
        <w:t>Activities,</w:t>
      </w:r>
      <w:r>
        <w:rPr>
          <w:spacing w:val="3"/>
          <w:w w:val="105"/>
          <w:sz w:val="23"/>
        </w:rPr>
        <w:t> </w:t>
      </w:r>
      <w:r>
        <w:rPr>
          <w:w w:val="105"/>
          <w:sz w:val="23"/>
        </w:rPr>
        <w:t>Essential Govenunental Functions, Essential Businesses and Operations, or Minimum Basic</w:t>
      </w:r>
      <w:r>
        <w:rPr>
          <w:spacing w:val="-9"/>
          <w:w w:val="105"/>
          <w:sz w:val="23"/>
        </w:rPr>
        <w:t> </w:t>
      </w:r>
      <w:r>
        <w:rPr>
          <w:w w:val="105"/>
          <w:sz w:val="23"/>
        </w:rPr>
        <w:t>Operations.</w:t>
      </w:r>
    </w:p>
    <w:p>
      <w:pPr>
        <w:pStyle w:val="BodyText"/>
        <w:spacing w:before="1"/>
        <w:rPr>
          <w:sz w:val="26"/>
        </w:rPr>
      </w:pPr>
    </w:p>
    <w:p>
      <w:pPr>
        <w:pStyle w:val="ListParagraph"/>
        <w:numPr>
          <w:ilvl w:val="1"/>
          <w:numId w:val="1"/>
        </w:numPr>
        <w:tabs>
          <w:tab w:pos="2308" w:val="left" w:leader="none"/>
        </w:tabs>
        <w:spacing w:line="268" w:lineRule="auto" w:before="0" w:after="0"/>
        <w:ind w:left="2305" w:right="1059" w:hanging="359"/>
        <w:jc w:val="left"/>
        <w:rPr>
          <w:sz w:val="23"/>
        </w:rPr>
      </w:pPr>
      <w:r>
        <w:rPr>
          <w:w w:val="105"/>
          <w:sz w:val="23"/>
        </w:rPr>
        <w:t>Travel</w:t>
      </w:r>
      <w:r>
        <w:rPr>
          <w:spacing w:val="7"/>
          <w:w w:val="105"/>
          <w:sz w:val="23"/>
        </w:rPr>
        <w:t> </w:t>
      </w:r>
      <w:r>
        <w:rPr>
          <w:w w:val="105"/>
          <w:sz w:val="23"/>
        </w:rPr>
        <w:t>to</w:t>
      </w:r>
      <w:r>
        <w:rPr>
          <w:spacing w:val="-9"/>
          <w:w w:val="105"/>
          <w:sz w:val="23"/>
        </w:rPr>
        <w:t> </w:t>
      </w:r>
      <w:r>
        <w:rPr>
          <w:w w:val="105"/>
          <w:sz w:val="23"/>
        </w:rPr>
        <w:t>care</w:t>
      </w:r>
      <w:r>
        <w:rPr>
          <w:spacing w:val="-13"/>
          <w:w w:val="105"/>
          <w:sz w:val="23"/>
        </w:rPr>
        <w:t> </w:t>
      </w:r>
      <w:r>
        <w:rPr>
          <w:w w:val="105"/>
          <w:sz w:val="23"/>
        </w:rPr>
        <w:t>for</w:t>
      </w:r>
      <w:r>
        <w:rPr>
          <w:spacing w:val="-6"/>
          <w:w w:val="105"/>
          <w:sz w:val="23"/>
        </w:rPr>
        <w:t> </w:t>
      </w:r>
      <w:r>
        <w:rPr>
          <w:w w:val="105"/>
          <w:sz w:val="23"/>
        </w:rPr>
        <w:t>elderly,</w:t>
      </w:r>
      <w:r>
        <w:rPr>
          <w:spacing w:val="-6"/>
          <w:w w:val="105"/>
          <w:sz w:val="23"/>
        </w:rPr>
        <w:t> </w:t>
      </w:r>
      <w:r>
        <w:rPr>
          <w:w w:val="105"/>
          <w:sz w:val="23"/>
        </w:rPr>
        <w:t>minors,</w:t>
      </w:r>
      <w:r>
        <w:rPr>
          <w:spacing w:val="-5"/>
          <w:w w:val="105"/>
          <w:sz w:val="23"/>
        </w:rPr>
        <w:t> </w:t>
      </w:r>
      <w:r>
        <w:rPr>
          <w:w w:val="105"/>
          <w:sz w:val="23"/>
        </w:rPr>
        <w:t>dependents,</w:t>
      </w:r>
      <w:r>
        <w:rPr>
          <w:spacing w:val="2"/>
          <w:w w:val="105"/>
          <w:sz w:val="23"/>
        </w:rPr>
        <w:t> </w:t>
      </w:r>
      <w:r>
        <w:rPr>
          <w:w w:val="105"/>
          <w:sz w:val="23"/>
        </w:rPr>
        <w:t>persons</w:t>
      </w:r>
      <w:r>
        <w:rPr>
          <w:spacing w:val="-3"/>
          <w:w w:val="105"/>
          <w:sz w:val="23"/>
        </w:rPr>
        <w:t> </w:t>
      </w:r>
      <w:r>
        <w:rPr>
          <w:w w:val="105"/>
          <w:sz w:val="23"/>
        </w:rPr>
        <w:t>with</w:t>
      </w:r>
      <w:r>
        <w:rPr>
          <w:spacing w:val="-10"/>
          <w:w w:val="105"/>
          <w:sz w:val="23"/>
        </w:rPr>
        <w:t> </w:t>
      </w:r>
      <w:r>
        <w:rPr>
          <w:w w:val="105"/>
          <w:sz w:val="23"/>
        </w:rPr>
        <w:t>disabilities, or</w:t>
      </w:r>
      <w:r>
        <w:rPr>
          <w:spacing w:val="-14"/>
          <w:w w:val="105"/>
          <w:sz w:val="23"/>
        </w:rPr>
        <w:t> </w:t>
      </w:r>
      <w:r>
        <w:rPr>
          <w:w w:val="105"/>
          <w:sz w:val="23"/>
        </w:rPr>
        <w:t>other vulnerable</w:t>
      </w:r>
      <w:r>
        <w:rPr>
          <w:spacing w:val="4"/>
          <w:w w:val="105"/>
          <w:sz w:val="23"/>
        </w:rPr>
        <w:t> </w:t>
      </w:r>
      <w:r>
        <w:rPr>
          <w:w w:val="105"/>
          <w:sz w:val="23"/>
        </w:rPr>
        <w:t>persons.</w:t>
      </w:r>
    </w:p>
    <w:p>
      <w:pPr>
        <w:pStyle w:val="BodyText"/>
        <w:spacing w:before="7"/>
        <w:rPr>
          <w:sz w:val="25"/>
        </w:rPr>
      </w:pPr>
    </w:p>
    <w:p>
      <w:pPr>
        <w:pStyle w:val="ListParagraph"/>
        <w:numPr>
          <w:ilvl w:val="1"/>
          <w:numId w:val="1"/>
        </w:numPr>
        <w:tabs>
          <w:tab w:pos="2301" w:val="left" w:leader="none"/>
        </w:tabs>
        <w:spacing w:line="268" w:lineRule="auto" w:before="0" w:after="0"/>
        <w:ind w:left="2307" w:right="1053" w:hanging="362"/>
        <w:jc w:val="left"/>
        <w:rPr>
          <w:sz w:val="23"/>
        </w:rPr>
      </w:pPr>
      <w:r>
        <w:rPr>
          <w:w w:val="105"/>
          <w:sz w:val="23"/>
        </w:rPr>
        <w:t>Travel</w:t>
      </w:r>
      <w:r>
        <w:rPr>
          <w:spacing w:val="2"/>
          <w:w w:val="105"/>
          <w:sz w:val="23"/>
        </w:rPr>
        <w:t> </w:t>
      </w:r>
      <w:r>
        <w:rPr>
          <w:w w:val="105"/>
          <w:sz w:val="23"/>
        </w:rPr>
        <w:t>to</w:t>
      </w:r>
      <w:r>
        <w:rPr>
          <w:spacing w:val="-8"/>
          <w:w w:val="105"/>
          <w:sz w:val="23"/>
        </w:rPr>
        <w:t> </w:t>
      </w:r>
      <w:r>
        <w:rPr>
          <w:w w:val="105"/>
          <w:sz w:val="23"/>
        </w:rPr>
        <w:t>or</w:t>
      </w:r>
      <w:r>
        <w:rPr>
          <w:spacing w:val="-13"/>
          <w:w w:val="105"/>
          <w:sz w:val="23"/>
        </w:rPr>
        <w:t> </w:t>
      </w:r>
      <w:r>
        <w:rPr>
          <w:w w:val="105"/>
          <w:sz w:val="23"/>
        </w:rPr>
        <w:t>from</w:t>
      </w:r>
      <w:r>
        <w:rPr>
          <w:spacing w:val="3"/>
          <w:w w:val="105"/>
          <w:sz w:val="23"/>
        </w:rPr>
        <w:t> </w:t>
      </w:r>
      <w:r>
        <w:rPr>
          <w:w w:val="105"/>
          <w:sz w:val="23"/>
        </w:rPr>
        <w:t>educational</w:t>
      </w:r>
      <w:r>
        <w:rPr>
          <w:spacing w:val="2"/>
          <w:w w:val="105"/>
          <w:sz w:val="23"/>
        </w:rPr>
        <w:t> </w:t>
      </w:r>
      <w:r>
        <w:rPr>
          <w:w w:val="105"/>
          <w:sz w:val="23"/>
        </w:rPr>
        <w:t>institutions for</w:t>
      </w:r>
      <w:r>
        <w:rPr>
          <w:spacing w:val="-11"/>
          <w:w w:val="105"/>
          <w:sz w:val="23"/>
        </w:rPr>
        <w:t> </w:t>
      </w:r>
      <w:r>
        <w:rPr>
          <w:w w:val="105"/>
          <w:sz w:val="23"/>
        </w:rPr>
        <w:t>purposes</w:t>
      </w:r>
      <w:r>
        <w:rPr>
          <w:spacing w:val="2"/>
          <w:w w:val="105"/>
          <w:sz w:val="23"/>
        </w:rPr>
        <w:t> </w:t>
      </w:r>
      <w:r>
        <w:rPr>
          <w:w w:val="105"/>
          <w:sz w:val="23"/>
        </w:rPr>
        <w:t>of</w:t>
      </w:r>
      <w:r>
        <w:rPr>
          <w:spacing w:val="-12"/>
          <w:w w:val="105"/>
          <w:sz w:val="23"/>
        </w:rPr>
        <w:t> </w:t>
      </w:r>
      <w:r>
        <w:rPr>
          <w:w w:val="105"/>
          <w:sz w:val="23"/>
        </w:rPr>
        <w:t>receiving</w:t>
      </w:r>
      <w:r>
        <w:rPr>
          <w:spacing w:val="-8"/>
          <w:w w:val="105"/>
          <w:sz w:val="23"/>
        </w:rPr>
        <w:t> </w:t>
      </w:r>
      <w:r>
        <w:rPr>
          <w:w w:val="105"/>
          <w:sz w:val="23"/>
        </w:rPr>
        <w:t>materials</w:t>
      </w:r>
      <w:r>
        <w:rPr>
          <w:spacing w:val="-8"/>
          <w:w w:val="105"/>
          <w:sz w:val="23"/>
        </w:rPr>
        <w:t> </w:t>
      </w:r>
      <w:r>
        <w:rPr>
          <w:w w:val="105"/>
          <w:sz w:val="23"/>
        </w:rPr>
        <w:t>for distance learning, for receiving meals, and any other related</w:t>
      </w:r>
      <w:r>
        <w:rPr>
          <w:spacing w:val="2"/>
          <w:w w:val="105"/>
          <w:sz w:val="23"/>
        </w:rPr>
        <w:t> </w:t>
      </w:r>
      <w:r>
        <w:rPr>
          <w:w w:val="105"/>
          <w:sz w:val="23"/>
        </w:rPr>
        <w:t>services.</w:t>
      </w:r>
    </w:p>
    <w:p>
      <w:pPr>
        <w:pStyle w:val="BodyText"/>
        <w:spacing w:before="2"/>
        <w:rPr>
          <w:sz w:val="26"/>
        </w:rPr>
      </w:pPr>
    </w:p>
    <w:p>
      <w:pPr>
        <w:pStyle w:val="ListParagraph"/>
        <w:numPr>
          <w:ilvl w:val="1"/>
          <w:numId w:val="1"/>
        </w:numPr>
        <w:tabs>
          <w:tab w:pos="2301" w:val="left" w:leader="none"/>
        </w:tabs>
        <w:spacing w:line="240" w:lineRule="auto" w:before="1" w:after="0"/>
        <w:ind w:left="2300" w:right="0" w:hanging="363"/>
        <w:jc w:val="left"/>
        <w:rPr>
          <w:sz w:val="23"/>
        </w:rPr>
      </w:pPr>
      <w:r>
        <w:rPr>
          <w:w w:val="105"/>
          <w:sz w:val="23"/>
        </w:rPr>
        <w:t>Travel to return to a place of residence from outside the</w:t>
      </w:r>
      <w:r>
        <w:rPr>
          <w:spacing w:val="-12"/>
          <w:w w:val="105"/>
          <w:sz w:val="23"/>
        </w:rPr>
        <w:t> </w:t>
      </w:r>
      <w:r>
        <w:rPr>
          <w:w w:val="105"/>
          <w:sz w:val="23"/>
        </w:rPr>
        <w:t>jurisdiction.</w:t>
      </w:r>
    </w:p>
    <w:p>
      <w:pPr>
        <w:pStyle w:val="BodyText"/>
        <w:spacing w:before="4"/>
        <w:rPr>
          <w:sz w:val="28"/>
        </w:rPr>
      </w:pPr>
    </w:p>
    <w:p>
      <w:pPr>
        <w:pStyle w:val="ListParagraph"/>
        <w:numPr>
          <w:ilvl w:val="1"/>
          <w:numId w:val="1"/>
        </w:numPr>
        <w:tabs>
          <w:tab w:pos="2294" w:val="left" w:leader="none"/>
        </w:tabs>
        <w:spacing w:line="268" w:lineRule="auto" w:before="0" w:after="0"/>
        <w:ind w:left="2301" w:right="893" w:hanging="364"/>
        <w:jc w:val="left"/>
        <w:rPr>
          <w:sz w:val="23"/>
        </w:rPr>
      </w:pPr>
      <w:r>
        <w:rPr>
          <w:w w:val="105"/>
          <w:sz w:val="23"/>
        </w:rPr>
        <w:t>Travel</w:t>
      </w:r>
      <w:r>
        <w:rPr>
          <w:spacing w:val="-9"/>
          <w:w w:val="105"/>
          <w:sz w:val="23"/>
        </w:rPr>
        <w:t> </w:t>
      </w:r>
      <w:r>
        <w:rPr>
          <w:w w:val="105"/>
          <w:sz w:val="23"/>
        </w:rPr>
        <w:t>required by</w:t>
      </w:r>
      <w:r>
        <w:rPr>
          <w:spacing w:val="-14"/>
          <w:w w:val="105"/>
          <w:sz w:val="23"/>
        </w:rPr>
        <w:t> </w:t>
      </w:r>
      <w:r>
        <w:rPr>
          <w:w w:val="105"/>
          <w:sz w:val="23"/>
        </w:rPr>
        <w:t>law</w:t>
      </w:r>
      <w:r>
        <w:rPr>
          <w:spacing w:val="-8"/>
          <w:w w:val="105"/>
          <w:sz w:val="23"/>
        </w:rPr>
        <w:t> </w:t>
      </w:r>
      <w:r>
        <w:rPr>
          <w:w w:val="105"/>
          <w:sz w:val="23"/>
        </w:rPr>
        <w:t>enforcement</w:t>
      </w:r>
      <w:r>
        <w:rPr>
          <w:spacing w:val="7"/>
          <w:w w:val="105"/>
          <w:sz w:val="23"/>
        </w:rPr>
        <w:t> </w:t>
      </w:r>
      <w:r>
        <w:rPr>
          <w:w w:val="105"/>
          <w:sz w:val="23"/>
        </w:rPr>
        <w:t>or</w:t>
      </w:r>
      <w:r>
        <w:rPr>
          <w:spacing w:val="-14"/>
          <w:w w:val="105"/>
          <w:sz w:val="23"/>
        </w:rPr>
        <w:t> </w:t>
      </w:r>
      <w:r>
        <w:rPr>
          <w:w w:val="105"/>
          <w:sz w:val="23"/>
        </w:rPr>
        <w:t>court</w:t>
      </w:r>
      <w:r>
        <w:rPr>
          <w:spacing w:val="-7"/>
          <w:w w:val="105"/>
          <w:sz w:val="23"/>
        </w:rPr>
        <w:t> </w:t>
      </w:r>
      <w:r>
        <w:rPr>
          <w:w w:val="105"/>
          <w:sz w:val="23"/>
        </w:rPr>
        <w:t>order,</w:t>
      </w:r>
      <w:r>
        <w:rPr>
          <w:spacing w:val="-5"/>
          <w:w w:val="105"/>
          <w:sz w:val="23"/>
        </w:rPr>
        <w:t> </w:t>
      </w:r>
      <w:r>
        <w:rPr>
          <w:w w:val="105"/>
          <w:sz w:val="23"/>
        </w:rPr>
        <w:t>including</w:t>
      </w:r>
      <w:r>
        <w:rPr>
          <w:spacing w:val="-2"/>
          <w:w w:val="105"/>
          <w:sz w:val="23"/>
        </w:rPr>
        <w:t> </w:t>
      </w:r>
      <w:r>
        <w:rPr>
          <w:w w:val="105"/>
          <w:sz w:val="23"/>
        </w:rPr>
        <w:t>to</w:t>
      </w:r>
      <w:r>
        <w:rPr>
          <w:spacing w:val="-11"/>
          <w:w w:val="105"/>
          <w:sz w:val="23"/>
        </w:rPr>
        <w:t> </w:t>
      </w:r>
      <w:r>
        <w:rPr>
          <w:w w:val="105"/>
          <w:sz w:val="23"/>
        </w:rPr>
        <w:t>transport</w:t>
      </w:r>
      <w:r>
        <w:rPr>
          <w:spacing w:val="5"/>
          <w:w w:val="105"/>
          <w:sz w:val="23"/>
        </w:rPr>
        <w:t> </w:t>
      </w:r>
      <w:r>
        <w:rPr>
          <w:w w:val="105"/>
          <w:sz w:val="23"/>
        </w:rPr>
        <w:t>children pursuant to a custody</w:t>
      </w:r>
      <w:r>
        <w:rPr>
          <w:spacing w:val="8"/>
          <w:w w:val="105"/>
          <w:sz w:val="23"/>
        </w:rPr>
        <w:t> </w:t>
      </w:r>
      <w:r>
        <w:rPr>
          <w:w w:val="105"/>
          <w:sz w:val="23"/>
        </w:rPr>
        <w:t>agreement.</w:t>
      </w:r>
    </w:p>
    <w:p>
      <w:pPr>
        <w:pStyle w:val="BodyText"/>
        <w:spacing w:before="5"/>
        <w:rPr>
          <w:sz w:val="25"/>
        </w:rPr>
      </w:pPr>
    </w:p>
    <w:p>
      <w:pPr>
        <w:pStyle w:val="ListParagraph"/>
        <w:numPr>
          <w:ilvl w:val="1"/>
          <w:numId w:val="1"/>
        </w:numPr>
        <w:tabs>
          <w:tab w:pos="2293" w:val="left" w:leader="none"/>
          <w:tab w:pos="2294" w:val="left" w:leader="none"/>
        </w:tabs>
        <w:spacing w:line="268" w:lineRule="auto" w:before="0" w:after="0"/>
        <w:ind w:left="2293" w:right="889" w:hanging="363"/>
        <w:jc w:val="left"/>
        <w:rPr>
          <w:sz w:val="24"/>
        </w:rPr>
      </w:pPr>
      <w:r>
        <w:rPr>
          <w:w w:val="105"/>
          <w:sz w:val="23"/>
        </w:rPr>
        <w:t>Travel required for non-residents to return to their place of residence outside the State.</w:t>
      </w:r>
      <w:r>
        <w:rPr>
          <w:spacing w:val="-6"/>
          <w:w w:val="105"/>
          <w:sz w:val="23"/>
        </w:rPr>
        <w:t> </w:t>
      </w:r>
      <w:r>
        <w:rPr>
          <w:w w:val="105"/>
          <w:sz w:val="23"/>
        </w:rPr>
        <w:t>Individuals</w:t>
      </w:r>
      <w:r>
        <w:rPr>
          <w:spacing w:val="9"/>
          <w:w w:val="105"/>
          <w:sz w:val="23"/>
        </w:rPr>
        <w:t> </w:t>
      </w:r>
      <w:r>
        <w:rPr>
          <w:w w:val="105"/>
          <w:sz w:val="23"/>
        </w:rPr>
        <w:t>are</w:t>
      </w:r>
      <w:r>
        <w:rPr>
          <w:spacing w:val="-15"/>
          <w:w w:val="105"/>
          <w:sz w:val="23"/>
        </w:rPr>
        <w:t> </w:t>
      </w:r>
      <w:r>
        <w:rPr>
          <w:w w:val="105"/>
          <w:sz w:val="23"/>
        </w:rPr>
        <w:t>strongly</w:t>
      </w:r>
      <w:r>
        <w:rPr>
          <w:spacing w:val="-1"/>
          <w:w w:val="105"/>
          <w:sz w:val="23"/>
        </w:rPr>
        <w:t> </w:t>
      </w:r>
      <w:r>
        <w:rPr>
          <w:w w:val="105"/>
          <w:sz w:val="23"/>
        </w:rPr>
        <w:t>encouraged</w:t>
      </w:r>
      <w:r>
        <w:rPr>
          <w:spacing w:val="6"/>
          <w:w w:val="105"/>
          <w:sz w:val="23"/>
        </w:rPr>
        <w:t> </w:t>
      </w:r>
      <w:r>
        <w:rPr>
          <w:w w:val="105"/>
          <w:sz w:val="23"/>
        </w:rPr>
        <w:t>to</w:t>
      </w:r>
      <w:r>
        <w:rPr>
          <w:spacing w:val="-10"/>
          <w:w w:val="105"/>
          <w:sz w:val="23"/>
        </w:rPr>
        <w:t> </w:t>
      </w:r>
      <w:r>
        <w:rPr>
          <w:w w:val="105"/>
          <w:sz w:val="23"/>
        </w:rPr>
        <w:t>verify</w:t>
      </w:r>
      <w:r>
        <w:rPr>
          <w:spacing w:val="-7"/>
          <w:w w:val="105"/>
          <w:sz w:val="23"/>
        </w:rPr>
        <w:t> </w:t>
      </w:r>
      <w:r>
        <w:rPr>
          <w:w w:val="105"/>
          <w:sz w:val="23"/>
        </w:rPr>
        <w:t>that</w:t>
      </w:r>
      <w:r>
        <w:rPr>
          <w:spacing w:val="-6"/>
          <w:w w:val="105"/>
          <w:sz w:val="23"/>
        </w:rPr>
        <w:t> </w:t>
      </w:r>
      <w:r>
        <w:rPr>
          <w:w w:val="105"/>
          <w:sz w:val="23"/>
        </w:rPr>
        <w:t>their</w:t>
      </w:r>
      <w:r>
        <w:rPr>
          <w:spacing w:val="-9"/>
          <w:w w:val="105"/>
          <w:sz w:val="23"/>
        </w:rPr>
        <w:t> </w:t>
      </w:r>
      <w:r>
        <w:rPr>
          <w:w w:val="105"/>
          <w:sz w:val="23"/>
        </w:rPr>
        <w:t>transportation</w:t>
      </w:r>
      <w:r>
        <w:rPr>
          <w:spacing w:val="-9"/>
          <w:w w:val="105"/>
          <w:sz w:val="23"/>
        </w:rPr>
        <w:t> </w:t>
      </w:r>
      <w:r>
        <w:rPr>
          <w:w w:val="105"/>
          <w:sz w:val="23"/>
        </w:rPr>
        <w:t>out</w:t>
      </w:r>
      <w:r>
        <w:rPr>
          <w:spacing w:val="-6"/>
          <w:w w:val="105"/>
          <w:sz w:val="23"/>
        </w:rPr>
        <w:t> </w:t>
      </w:r>
      <w:r>
        <w:rPr>
          <w:w w:val="105"/>
          <w:sz w:val="23"/>
        </w:rPr>
        <w:t>of the State remains available and functional prior to commencing such</w:t>
      </w:r>
      <w:r>
        <w:rPr>
          <w:spacing w:val="-20"/>
          <w:w w:val="105"/>
          <w:sz w:val="23"/>
        </w:rPr>
        <w:t> </w:t>
      </w:r>
      <w:r>
        <w:rPr>
          <w:w w:val="105"/>
          <w:sz w:val="23"/>
        </w:rPr>
        <w:t>travel.</w:t>
      </w:r>
    </w:p>
    <w:p>
      <w:pPr>
        <w:pStyle w:val="BodyText"/>
        <w:spacing w:before="7"/>
        <w:rPr>
          <w:sz w:val="18"/>
        </w:rPr>
      </w:pPr>
    </w:p>
    <w:p>
      <w:pPr>
        <w:pStyle w:val="ListParagraph"/>
        <w:numPr>
          <w:ilvl w:val="0"/>
          <w:numId w:val="1"/>
        </w:numPr>
        <w:tabs>
          <w:tab w:pos="1565" w:val="left" w:leader="none"/>
        </w:tabs>
        <w:spacing w:line="268" w:lineRule="auto" w:before="91" w:after="0"/>
        <w:ind w:left="1563" w:right="873" w:hanging="358"/>
        <w:jc w:val="left"/>
        <w:rPr>
          <w:sz w:val="23"/>
        </w:rPr>
      </w:pPr>
      <w:r>
        <w:rPr>
          <w:w w:val="105"/>
          <w:sz w:val="23"/>
          <w:u w:val="thick"/>
        </w:rPr>
        <w:t>Social Distancing Requirements.</w:t>
      </w:r>
      <w:r>
        <w:rPr>
          <w:spacing w:val="60"/>
          <w:w w:val="105"/>
          <w:sz w:val="23"/>
        </w:rPr>
        <w:t> </w:t>
      </w:r>
      <w:r>
        <w:rPr>
          <w:w w:val="105"/>
          <w:sz w:val="23"/>
        </w:rPr>
        <w:t>For purposes of this Executive Order, Social Distancing Requirements includes maintaining at least six-foot social distancing from other individuals, washing hands with soap and water for at least twenty seconds as frequently</w:t>
      </w:r>
      <w:r>
        <w:rPr>
          <w:spacing w:val="2"/>
          <w:w w:val="105"/>
          <w:sz w:val="23"/>
        </w:rPr>
        <w:t> </w:t>
      </w:r>
      <w:r>
        <w:rPr>
          <w:w w:val="105"/>
          <w:sz w:val="23"/>
        </w:rPr>
        <w:t>as</w:t>
      </w:r>
      <w:r>
        <w:rPr>
          <w:spacing w:val="-8"/>
          <w:w w:val="105"/>
          <w:sz w:val="23"/>
        </w:rPr>
        <w:t> </w:t>
      </w:r>
      <w:r>
        <w:rPr>
          <w:w w:val="105"/>
          <w:sz w:val="23"/>
        </w:rPr>
        <w:t>possible</w:t>
      </w:r>
      <w:r>
        <w:rPr>
          <w:spacing w:val="-3"/>
          <w:w w:val="105"/>
          <w:sz w:val="23"/>
        </w:rPr>
        <w:t> </w:t>
      </w:r>
      <w:r>
        <w:rPr>
          <w:w w:val="105"/>
          <w:sz w:val="23"/>
        </w:rPr>
        <w:t>or</w:t>
      </w:r>
      <w:r>
        <w:rPr>
          <w:spacing w:val="-12"/>
          <w:w w:val="105"/>
          <w:sz w:val="23"/>
        </w:rPr>
        <w:t> </w:t>
      </w:r>
      <w:r>
        <w:rPr>
          <w:w w:val="105"/>
          <w:sz w:val="23"/>
        </w:rPr>
        <w:t>using</w:t>
      </w:r>
      <w:r>
        <w:rPr>
          <w:spacing w:val="-4"/>
          <w:w w:val="105"/>
          <w:sz w:val="23"/>
        </w:rPr>
        <w:t> </w:t>
      </w:r>
      <w:r>
        <w:rPr>
          <w:w w:val="105"/>
          <w:sz w:val="23"/>
        </w:rPr>
        <w:t>hand</w:t>
      </w:r>
      <w:r>
        <w:rPr>
          <w:spacing w:val="-5"/>
          <w:w w:val="105"/>
          <w:sz w:val="23"/>
        </w:rPr>
        <w:t> </w:t>
      </w:r>
      <w:r>
        <w:rPr>
          <w:w w:val="105"/>
          <w:sz w:val="23"/>
        </w:rPr>
        <w:t>sanitizer,</w:t>
      </w:r>
      <w:r>
        <w:rPr>
          <w:spacing w:val="3"/>
          <w:w w:val="105"/>
          <w:sz w:val="23"/>
        </w:rPr>
        <w:t> </w:t>
      </w:r>
      <w:r>
        <w:rPr>
          <w:w w:val="105"/>
          <w:sz w:val="23"/>
        </w:rPr>
        <w:t>covering</w:t>
      </w:r>
      <w:r>
        <w:rPr>
          <w:spacing w:val="-3"/>
          <w:w w:val="105"/>
          <w:sz w:val="23"/>
        </w:rPr>
        <w:t> </w:t>
      </w:r>
      <w:r>
        <w:rPr>
          <w:w w:val="105"/>
          <w:sz w:val="23"/>
        </w:rPr>
        <w:t>coughs</w:t>
      </w:r>
      <w:r>
        <w:rPr>
          <w:spacing w:val="3"/>
          <w:w w:val="105"/>
          <w:sz w:val="23"/>
        </w:rPr>
        <w:t> </w:t>
      </w:r>
      <w:r>
        <w:rPr>
          <w:w w:val="105"/>
          <w:sz w:val="23"/>
        </w:rPr>
        <w:t>or</w:t>
      </w:r>
      <w:r>
        <w:rPr>
          <w:spacing w:val="-15"/>
          <w:w w:val="105"/>
          <w:sz w:val="23"/>
        </w:rPr>
        <w:t> </w:t>
      </w:r>
      <w:r>
        <w:rPr>
          <w:w w:val="105"/>
          <w:sz w:val="23"/>
        </w:rPr>
        <w:t>sneezes</w:t>
      </w:r>
      <w:r>
        <w:rPr>
          <w:spacing w:val="-4"/>
          <w:w w:val="105"/>
          <w:sz w:val="23"/>
        </w:rPr>
        <w:t> </w:t>
      </w:r>
      <w:r>
        <w:rPr>
          <w:w w:val="105"/>
          <w:sz w:val="23"/>
        </w:rPr>
        <w:t>(into</w:t>
      </w:r>
      <w:r>
        <w:rPr>
          <w:spacing w:val="3"/>
          <w:w w:val="105"/>
          <w:sz w:val="23"/>
        </w:rPr>
        <w:t> </w:t>
      </w:r>
      <w:r>
        <w:rPr>
          <w:w w:val="105"/>
          <w:sz w:val="23"/>
        </w:rPr>
        <w:t>the</w:t>
      </w:r>
      <w:r>
        <w:rPr>
          <w:spacing w:val="-22"/>
          <w:w w:val="105"/>
          <w:sz w:val="23"/>
        </w:rPr>
        <w:t> </w:t>
      </w:r>
      <w:r>
        <w:rPr>
          <w:w w:val="105"/>
          <w:sz w:val="23"/>
        </w:rPr>
        <w:t>sleeve or elbow, not hands), regularly cleaning high-touch surfaces, and not shaking</w:t>
      </w:r>
      <w:r>
        <w:rPr>
          <w:spacing w:val="-15"/>
          <w:w w:val="105"/>
          <w:sz w:val="23"/>
        </w:rPr>
        <w:t> </w:t>
      </w:r>
      <w:r>
        <w:rPr>
          <w:w w:val="105"/>
          <w:sz w:val="23"/>
        </w:rPr>
        <w:t>hands.</w:t>
      </w:r>
    </w:p>
    <w:p>
      <w:pPr>
        <w:pStyle w:val="BodyText"/>
        <w:spacing w:before="5"/>
        <w:rPr>
          <w:sz w:val="25"/>
        </w:rPr>
      </w:pPr>
    </w:p>
    <w:p>
      <w:pPr>
        <w:pStyle w:val="ListParagraph"/>
        <w:numPr>
          <w:ilvl w:val="1"/>
          <w:numId w:val="1"/>
        </w:numPr>
        <w:tabs>
          <w:tab w:pos="2290" w:val="left" w:leader="none"/>
        </w:tabs>
        <w:spacing w:line="276" w:lineRule="auto" w:before="0" w:after="0"/>
        <w:ind w:left="2284" w:right="1169" w:hanging="354"/>
        <w:jc w:val="left"/>
        <w:rPr>
          <w:sz w:val="23"/>
        </w:rPr>
      </w:pPr>
      <w:r>
        <w:rPr>
          <w:w w:val="105"/>
          <w:sz w:val="23"/>
          <w:u w:val="thick"/>
        </w:rPr>
        <w:t>Reguh-ed mearnres.</w:t>
      </w:r>
      <w:r>
        <w:rPr>
          <w:w w:val="105"/>
          <w:sz w:val="23"/>
        </w:rPr>
        <w:t> Essential Businesses and Operations and businesses engaged</w:t>
      </w:r>
      <w:r>
        <w:rPr>
          <w:spacing w:val="-7"/>
          <w:w w:val="105"/>
          <w:sz w:val="23"/>
        </w:rPr>
        <w:t> </w:t>
      </w:r>
      <w:r>
        <w:rPr>
          <w:w w:val="105"/>
          <w:sz w:val="23"/>
        </w:rPr>
        <w:t>in</w:t>
      </w:r>
      <w:r>
        <w:rPr>
          <w:spacing w:val="-13"/>
          <w:w w:val="105"/>
          <w:sz w:val="23"/>
        </w:rPr>
        <w:t> </w:t>
      </w:r>
      <w:r>
        <w:rPr>
          <w:w w:val="105"/>
          <w:sz w:val="23"/>
        </w:rPr>
        <w:t>Minimum</w:t>
      </w:r>
      <w:r>
        <w:rPr>
          <w:spacing w:val="4"/>
          <w:w w:val="105"/>
          <w:sz w:val="23"/>
        </w:rPr>
        <w:t> </w:t>
      </w:r>
      <w:r>
        <w:rPr>
          <w:w w:val="105"/>
          <w:sz w:val="23"/>
        </w:rPr>
        <w:t>Basic</w:t>
      </w:r>
      <w:r>
        <w:rPr>
          <w:spacing w:val="-15"/>
          <w:w w:val="105"/>
          <w:sz w:val="23"/>
        </w:rPr>
        <w:t> </w:t>
      </w:r>
      <w:r>
        <w:rPr>
          <w:w w:val="105"/>
          <w:sz w:val="23"/>
        </w:rPr>
        <w:t>Operations</w:t>
      </w:r>
      <w:r>
        <w:rPr>
          <w:spacing w:val="-1"/>
          <w:w w:val="105"/>
          <w:sz w:val="23"/>
        </w:rPr>
        <w:t> </w:t>
      </w:r>
      <w:r>
        <w:rPr>
          <w:w w:val="105"/>
          <w:sz w:val="23"/>
        </w:rPr>
        <w:t>must</w:t>
      </w:r>
      <w:r>
        <w:rPr>
          <w:spacing w:val="-9"/>
          <w:w w:val="105"/>
          <w:sz w:val="23"/>
        </w:rPr>
        <w:t> </w:t>
      </w:r>
      <w:r>
        <w:rPr>
          <w:w w:val="105"/>
          <w:sz w:val="23"/>
        </w:rPr>
        <w:t>take</w:t>
      </w:r>
      <w:r>
        <w:rPr>
          <w:spacing w:val="-10"/>
          <w:w w:val="105"/>
          <w:sz w:val="23"/>
        </w:rPr>
        <w:t> </w:t>
      </w:r>
      <w:r>
        <w:rPr>
          <w:w w:val="105"/>
          <w:sz w:val="23"/>
        </w:rPr>
        <w:t>proactive</w:t>
      </w:r>
      <w:r>
        <w:rPr>
          <w:spacing w:val="-4"/>
          <w:w w:val="105"/>
          <w:sz w:val="23"/>
        </w:rPr>
        <w:t> </w:t>
      </w:r>
      <w:r>
        <w:rPr>
          <w:w w:val="105"/>
          <w:sz w:val="23"/>
        </w:rPr>
        <w:t>measures</w:t>
      </w:r>
      <w:r>
        <w:rPr>
          <w:spacing w:val="-1"/>
          <w:w w:val="105"/>
          <w:sz w:val="23"/>
        </w:rPr>
        <w:t> </w:t>
      </w:r>
      <w:r>
        <w:rPr>
          <w:w w:val="105"/>
          <w:sz w:val="23"/>
        </w:rPr>
        <w:t>to</w:t>
      </w:r>
      <w:r>
        <w:rPr>
          <w:spacing w:val="-10"/>
          <w:w w:val="105"/>
          <w:sz w:val="23"/>
        </w:rPr>
        <w:t> </w:t>
      </w:r>
      <w:r>
        <w:rPr>
          <w:w w:val="105"/>
          <w:sz w:val="23"/>
        </w:rPr>
        <w:t>ensure compliance with Social Distancing Requirements, including where</w:t>
      </w:r>
      <w:r>
        <w:rPr>
          <w:spacing w:val="-31"/>
          <w:w w:val="105"/>
          <w:sz w:val="23"/>
        </w:rPr>
        <w:t> </w:t>
      </w:r>
      <w:r>
        <w:rPr>
          <w:w w:val="105"/>
          <w:sz w:val="23"/>
        </w:rPr>
        <w:t>possible:</w:t>
      </w:r>
    </w:p>
    <w:p>
      <w:pPr>
        <w:pStyle w:val="BodyText"/>
        <w:spacing w:before="10"/>
        <w:rPr>
          <w:sz w:val="16"/>
        </w:rPr>
      </w:pPr>
    </w:p>
    <w:p>
      <w:pPr>
        <w:pStyle w:val="ListParagraph"/>
        <w:numPr>
          <w:ilvl w:val="2"/>
          <w:numId w:val="1"/>
        </w:numPr>
        <w:tabs>
          <w:tab w:pos="3011" w:val="left" w:leader="none"/>
        </w:tabs>
        <w:spacing w:line="268" w:lineRule="auto" w:before="91" w:after="0"/>
        <w:ind w:left="3005" w:right="922" w:hanging="328"/>
        <w:jc w:val="left"/>
        <w:rPr>
          <w:sz w:val="23"/>
        </w:rPr>
      </w:pPr>
      <w:r>
        <w:rPr>
          <w:w w:val="105"/>
          <w:sz w:val="23"/>
          <w:u w:val="thick"/>
        </w:rPr>
        <w:t>Designate six-foot distances.</w:t>
      </w:r>
      <w:r>
        <w:rPr>
          <w:w w:val="105"/>
          <w:sz w:val="23"/>
        </w:rPr>
        <w:t> Designating with signage, tape, or by other means six-foot spacing for employees and customers in line to maintain appropriate</w:t>
      </w:r>
      <w:r>
        <w:rPr>
          <w:spacing w:val="14"/>
          <w:w w:val="105"/>
          <w:sz w:val="23"/>
        </w:rPr>
        <w:t> </w:t>
      </w:r>
      <w:r>
        <w:rPr>
          <w:w w:val="105"/>
          <w:sz w:val="23"/>
        </w:rPr>
        <w:t>distance;</w:t>
      </w:r>
    </w:p>
    <w:p>
      <w:pPr>
        <w:pStyle w:val="BodyText"/>
        <w:spacing w:before="7"/>
        <w:rPr>
          <w:sz w:val="17"/>
        </w:rPr>
      </w:pPr>
    </w:p>
    <w:p>
      <w:pPr>
        <w:pStyle w:val="BodyText"/>
        <w:spacing w:line="268" w:lineRule="auto" w:before="91"/>
        <w:ind w:left="3003" w:right="1060" w:hanging="398"/>
      </w:pPr>
      <w:r>
        <w:rPr/>
        <w:t>11. </w:t>
      </w:r>
      <w:r>
        <w:rPr>
          <w:w w:val="105"/>
          <w:u w:val="thick"/>
        </w:rPr>
        <w:t>Hand sanitizer and sanitizing products.</w:t>
      </w:r>
      <w:r>
        <w:rPr>
          <w:w w:val="105"/>
        </w:rPr>
        <w:t> Having hand sanitizer </w:t>
      </w:r>
      <w:r>
        <w:rPr>
          <w:spacing w:val="-5"/>
          <w:w w:val="105"/>
        </w:rPr>
        <w:t>and </w:t>
      </w:r>
      <w:r>
        <w:rPr>
          <w:w w:val="105"/>
        </w:rPr>
        <w:t>sanitizing products readily available for employees and</w:t>
      </w:r>
      <w:r>
        <w:rPr>
          <w:spacing w:val="-27"/>
          <w:w w:val="105"/>
        </w:rPr>
        <w:t> </w:t>
      </w:r>
      <w:r>
        <w:rPr>
          <w:w w:val="105"/>
        </w:rPr>
        <w:t>customers;</w:t>
      </w:r>
    </w:p>
    <w:p>
      <w:pPr>
        <w:pStyle w:val="BodyText"/>
        <w:spacing w:before="7"/>
        <w:rPr>
          <w:sz w:val="25"/>
        </w:rPr>
      </w:pPr>
    </w:p>
    <w:p>
      <w:pPr>
        <w:pStyle w:val="BodyText"/>
        <w:spacing w:line="268" w:lineRule="auto"/>
        <w:ind w:left="2996" w:right="1060" w:hanging="447"/>
      </w:pPr>
      <w:r>
        <w:rPr>
          <w:rFonts w:ascii="Arial"/>
          <w:w w:val="105"/>
          <w:sz w:val="16"/>
        </w:rPr>
        <w:t>111. </w:t>
      </w:r>
      <w:r>
        <w:rPr>
          <w:w w:val="105"/>
          <w:u w:val="thick"/>
        </w:rPr>
        <w:t>Separate</w:t>
      </w:r>
      <w:r>
        <w:rPr>
          <w:w w:val="105"/>
        </w:rPr>
        <w:t> </w:t>
      </w:r>
      <w:r>
        <w:rPr>
          <w:w w:val="105"/>
          <w:u w:val="thick"/>
        </w:rPr>
        <w:t>operating</w:t>
      </w:r>
      <w:r>
        <w:rPr>
          <w:w w:val="105"/>
        </w:rPr>
        <w:t> </w:t>
      </w:r>
      <w:r>
        <w:rPr>
          <w:w w:val="105"/>
          <w:u w:val="thick"/>
        </w:rPr>
        <w:t>hours for vulnerable populations.</w:t>
      </w:r>
      <w:r>
        <w:rPr>
          <w:w w:val="105"/>
        </w:rPr>
        <w:t> </w:t>
      </w:r>
      <w:r>
        <w:rPr>
          <w:spacing w:val="-3"/>
          <w:w w:val="105"/>
        </w:rPr>
        <w:t>Implementing </w:t>
      </w:r>
      <w:r>
        <w:rPr>
          <w:w w:val="105"/>
        </w:rPr>
        <w:t>separate operating hours for elderly and vulnerable customers;</w:t>
      </w:r>
      <w:r>
        <w:rPr>
          <w:spacing w:val="-6"/>
          <w:w w:val="105"/>
        </w:rPr>
        <w:t> </w:t>
      </w:r>
      <w:r>
        <w:rPr>
          <w:w w:val="105"/>
        </w:rPr>
        <w:t>and</w:t>
      </w:r>
    </w:p>
    <w:p>
      <w:pPr>
        <w:pStyle w:val="BodyText"/>
        <w:spacing w:before="4"/>
        <w:rPr>
          <w:sz w:val="18"/>
        </w:rPr>
      </w:pPr>
    </w:p>
    <w:p>
      <w:pPr>
        <w:pStyle w:val="BodyText"/>
        <w:spacing w:line="268" w:lineRule="auto" w:before="91"/>
        <w:ind w:left="2998" w:right="885" w:hanging="451"/>
      </w:pPr>
      <w:r>
        <w:rPr>
          <w:w w:val="105"/>
        </w:rPr>
        <w:t>1v. </w:t>
      </w:r>
      <w:r>
        <w:rPr>
          <w:w w:val="105"/>
          <w:u w:val="thick"/>
        </w:rPr>
        <w:t>Online and remote access</w:t>
      </w:r>
      <w:r>
        <w:rPr>
          <w:w w:val="105"/>
        </w:rPr>
        <w:t>. Posting online whether a facility is open and how best to reach the facility and continue services by phone or remotely.</w:t>
      </w:r>
    </w:p>
    <w:p>
      <w:pPr>
        <w:pStyle w:val="BodyText"/>
        <w:spacing w:before="4"/>
        <w:rPr>
          <w:sz w:val="18"/>
        </w:rPr>
      </w:pPr>
    </w:p>
    <w:p>
      <w:pPr>
        <w:pStyle w:val="ListParagraph"/>
        <w:numPr>
          <w:ilvl w:val="0"/>
          <w:numId w:val="1"/>
        </w:numPr>
        <w:tabs>
          <w:tab w:pos="1544" w:val="left" w:leader="none"/>
        </w:tabs>
        <w:spacing w:line="268" w:lineRule="auto" w:before="90" w:after="0"/>
        <w:ind w:left="1540" w:right="1017" w:hanging="357"/>
        <w:jc w:val="left"/>
        <w:rPr>
          <w:sz w:val="23"/>
        </w:rPr>
      </w:pPr>
      <w:r>
        <w:rPr>
          <w:w w:val="105"/>
          <w:sz w:val="23"/>
          <w:u w:val="thick"/>
        </w:rPr>
        <w:t>Intent of this Executive Order.</w:t>
      </w:r>
      <w:r>
        <w:rPr>
          <w:w w:val="105"/>
          <w:sz w:val="23"/>
        </w:rPr>
        <w:t> The intent of this Executive Order is to ensure that the maximum number of people self-isolate in their places of residence to the maximum extent feasible, while enabling essential services to continue, to slow the spread of COVID-19 to the greatest extent possible. When people need to leave their places of residence, whether to perform Essential Activities, or to otherwise facilitate authorized activities necessary for continuity of social and commercial life, they should at all times and as much as reasonably possible comply with Social Distancing Requirements. All provisions of this Executive Order should be interpreted to effectuate this</w:t>
      </w:r>
      <w:r>
        <w:rPr>
          <w:spacing w:val="-10"/>
          <w:w w:val="105"/>
          <w:sz w:val="23"/>
        </w:rPr>
        <w:t> </w:t>
      </w:r>
      <w:r>
        <w:rPr>
          <w:w w:val="105"/>
          <w:sz w:val="23"/>
        </w:rPr>
        <w:t>intent.</w:t>
      </w:r>
    </w:p>
    <w:p>
      <w:pPr>
        <w:pStyle w:val="BodyText"/>
        <w:spacing w:before="1"/>
        <w:rPr>
          <w:sz w:val="18"/>
        </w:rPr>
      </w:pPr>
    </w:p>
    <w:p>
      <w:pPr>
        <w:pStyle w:val="ListParagraph"/>
        <w:numPr>
          <w:ilvl w:val="0"/>
          <w:numId w:val="1"/>
        </w:numPr>
        <w:tabs>
          <w:tab w:pos="1538" w:val="left" w:leader="none"/>
        </w:tabs>
        <w:spacing w:line="268" w:lineRule="auto" w:before="90" w:after="0"/>
        <w:ind w:left="1537" w:right="1111" w:hanging="362"/>
        <w:jc w:val="left"/>
        <w:rPr>
          <w:sz w:val="23"/>
        </w:rPr>
      </w:pPr>
      <w:r>
        <w:rPr>
          <w:w w:val="105"/>
          <w:sz w:val="23"/>
          <w:u w:val="thick"/>
        </w:rPr>
        <w:t>Enforcement.</w:t>
      </w:r>
      <w:r>
        <w:rPr>
          <w:w w:val="105"/>
          <w:sz w:val="23"/>
        </w:rPr>
        <w:t> This Executive Order may be enforced by State and local law enforcement</w:t>
      </w:r>
      <w:r>
        <w:rPr>
          <w:spacing w:val="7"/>
          <w:w w:val="105"/>
          <w:sz w:val="23"/>
        </w:rPr>
        <w:t> </w:t>
      </w:r>
      <w:r>
        <w:rPr>
          <w:w w:val="105"/>
          <w:sz w:val="23"/>
        </w:rPr>
        <w:t>pursuant</w:t>
      </w:r>
      <w:r>
        <w:rPr>
          <w:spacing w:val="8"/>
          <w:w w:val="105"/>
          <w:sz w:val="23"/>
        </w:rPr>
        <w:t> </w:t>
      </w:r>
      <w:r>
        <w:rPr>
          <w:w w:val="105"/>
          <w:sz w:val="23"/>
        </w:rPr>
        <w:t>to,</w:t>
      </w:r>
      <w:r>
        <w:rPr>
          <w:spacing w:val="-5"/>
          <w:w w:val="105"/>
          <w:sz w:val="23"/>
        </w:rPr>
        <w:t> </w:t>
      </w:r>
      <w:r>
        <w:rPr>
          <w:i/>
          <w:w w:val="105"/>
          <w:sz w:val="23"/>
        </w:rPr>
        <w:t>inter</w:t>
      </w:r>
      <w:r>
        <w:rPr>
          <w:i/>
          <w:spacing w:val="-2"/>
          <w:w w:val="105"/>
          <w:sz w:val="23"/>
        </w:rPr>
        <w:t> </w:t>
      </w:r>
      <w:r>
        <w:rPr>
          <w:i/>
          <w:w w:val="105"/>
          <w:sz w:val="23"/>
        </w:rPr>
        <w:t>alia,</w:t>
      </w:r>
      <w:r>
        <w:rPr>
          <w:i/>
          <w:spacing w:val="-22"/>
          <w:w w:val="105"/>
          <w:sz w:val="23"/>
        </w:rPr>
        <w:t> </w:t>
      </w:r>
      <w:r>
        <w:rPr>
          <w:w w:val="105"/>
          <w:sz w:val="23"/>
        </w:rPr>
        <w:t>Section</w:t>
      </w:r>
      <w:r>
        <w:rPr>
          <w:spacing w:val="1"/>
          <w:w w:val="105"/>
          <w:sz w:val="23"/>
        </w:rPr>
        <w:t> </w:t>
      </w:r>
      <w:r>
        <w:rPr>
          <w:w w:val="105"/>
          <w:sz w:val="23"/>
        </w:rPr>
        <w:t>7,</w:t>
      </w:r>
      <w:r>
        <w:rPr>
          <w:spacing w:val="-9"/>
          <w:w w:val="105"/>
          <w:sz w:val="23"/>
        </w:rPr>
        <w:t> </w:t>
      </w:r>
      <w:r>
        <w:rPr>
          <w:w w:val="105"/>
          <w:sz w:val="23"/>
        </w:rPr>
        <w:t>Section</w:t>
      </w:r>
      <w:r>
        <w:rPr>
          <w:spacing w:val="-3"/>
          <w:w w:val="105"/>
          <w:sz w:val="23"/>
        </w:rPr>
        <w:t> </w:t>
      </w:r>
      <w:r>
        <w:rPr>
          <w:w w:val="105"/>
          <w:sz w:val="23"/>
        </w:rPr>
        <w:t>18,</w:t>
      </w:r>
      <w:r>
        <w:rPr>
          <w:spacing w:val="-2"/>
          <w:w w:val="105"/>
          <w:sz w:val="23"/>
        </w:rPr>
        <w:t> </w:t>
      </w:r>
      <w:r>
        <w:rPr>
          <w:w w:val="105"/>
          <w:sz w:val="23"/>
        </w:rPr>
        <w:t>and</w:t>
      </w:r>
      <w:r>
        <w:rPr>
          <w:spacing w:val="-6"/>
          <w:w w:val="105"/>
          <w:sz w:val="23"/>
        </w:rPr>
        <w:t> </w:t>
      </w:r>
      <w:r>
        <w:rPr>
          <w:w w:val="105"/>
          <w:sz w:val="23"/>
        </w:rPr>
        <w:t>Section</w:t>
      </w:r>
      <w:r>
        <w:rPr>
          <w:spacing w:val="-2"/>
          <w:w w:val="105"/>
          <w:sz w:val="23"/>
        </w:rPr>
        <w:t> </w:t>
      </w:r>
      <w:r>
        <w:rPr>
          <w:w w:val="105"/>
          <w:sz w:val="23"/>
        </w:rPr>
        <w:t>19</w:t>
      </w:r>
      <w:r>
        <w:rPr>
          <w:spacing w:val="-9"/>
          <w:w w:val="105"/>
          <w:sz w:val="23"/>
        </w:rPr>
        <w:t> </w:t>
      </w:r>
      <w:r>
        <w:rPr>
          <w:w w:val="105"/>
          <w:sz w:val="23"/>
        </w:rPr>
        <w:t>of</w:t>
      </w:r>
      <w:r>
        <w:rPr>
          <w:spacing w:val="-3"/>
          <w:w w:val="105"/>
          <w:sz w:val="23"/>
        </w:rPr>
        <w:t> </w:t>
      </w:r>
      <w:r>
        <w:rPr>
          <w:w w:val="105"/>
          <w:sz w:val="23"/>
        </w:rPr>
        <w:t>the</w:t>
      </w:r>
      <w:r>
        <w:rPr>
          <w:spacing w:val="-15"/>
          <w:w w:val="105"/>
          <w:sz w:val="23"/>
        </w:rPr>
        <w:t> </w:t>
      </w:r>
      <w:r>
        <w:rPr>
          <w:w w:val="105"/>
          <w:sz w:val="23"/>
        </w:rPr>
        <w:t>Illinois Emergency Management Agency Act, 20 ILCS</w:t>
      </w:r>
      <w:r>
        <w:rPr>
          <w:spacing w:val="-24"/>
          <w:w w:val="105"/>
          <w:sz w:val="23"/>
        </w:rPr>
        <w:t> </w:t>
      </w:r>
      <w:r>
        <w:rPr>
          <w:w w:val="105"/>
          <w:sz w:val="23"/>
        </w:rPr>
        <w:t>3305.</w:t>
      </w:r>
    </w:p>
    <w:p>
      <w:pPr>
        <w:pStyle w:val="BodyText"/>
        <w:spacing w:before="8"/>
        <w:rPr>
          <w:sz w:val="17"/>
        </w:rPr>
      </w:pPr>
    </w:p>
    <w:p>
      <w:pPr>
        <w:pStyle w:val="ListParagraph"/>
        <w:numPr>
          <w:ilvl w:val="0"/>
          <w:numId w:val="1"/>
        </w:numPr>
        <w:tabs>
          <w:tab w:pos="1546" w:val="left" w:leader="none"/>
        </w:tabs>
        <w:spacing w:line="268" w:lineRule="auto" w:before="91" w:after="0"/>
        <w:ind w:left="1540" w:right="913" w:hanging="364"/>
        <w:jc w:val="left"/>
        <w:rPr>
          <w:sz w:val="23"/>
        </w:rPr>
      </w:pPr>
      <w:r>
        <w:rPr>
          <w:w w:val="105"/>
          <w:sz w:val="23"/>
          <w:u w:val="thick"/>
        </w:rPr>
        <w:t>No limitation on authority.</w:t>
      </w:r>
      <w:r>
        <w:rPr>
          <w:w w:val="105"/>
          <w:sz w:val="23"/>
        </w:rPr>
        <w:t> Nothing.in this Executive Order shall, in any way, alter or modify</w:t>
      </w:r>
      <w:r>
        <w:rPr>
          <w:spacing w:val="-2"/>
          <w:w w:val="105"/>
          <w:sz w:val="23"/>
        </w:rPr>
        <w:t> </w:t>
      </w:r>
      <w:r>
        <w:rPr>
          <w:w w:val="105"/>
          <w:sz w:val="23"/>
        </w:rPr>
        <w:t>any</w:t>
      </w:r>
      <w:r>
        <w:rPr>
          <w:spacing w:val="-13"/>
          <w:w w:val="105"/>
          <w:sz w:val="23"/>
        </w:rPr>
        <w:t> </w:t>
      </w:r>
      <w:r>
        <w:rPr>
          <w:w w:val="105"/>
          <w:sz w:val="23"/>
        </w:rPr>
        <w:t>existing</w:t>
      </w:r>
      <w:r>
        <w:rPr>
          <w:spacing w:val="-8"/>
          <w:w w:val="105"/>
          <w:sz w:val="23"/>
        </w:rPr>
        <w:t> </w:t>
      </w:r>
      <w:r>
        <w:rPr>
          <w:w w:val="105"/>
          <w:sz w:val="23"/>
        </w:rPr>
        <w:t>legal</w:t>
      </w:r>
      <w:r>
        <w:rPr>
          <w:spacing w:val="-1"/>
          <w:w w:val="105"/>
          <w:sz w:val="23"/>
        </w:rPr>
        <w:t> </w:t>
      </w:r>
      <w:r>
        <w:rPr>
          <w:w w:val="105"/>
          <w:sz w:val="23"/>
        </w:rPr>
        <w:t>authority</w:t>
      </w:r>
      <w:r>
        <w:rPr>
          <w:spacing w:val="5"/>
          <w:w w:val="105"/>
          <w:sz w:val="23"/>
        </w:rPr>
        <w:t> </w:t>
      </w:r>
      <w:r>
        <w:rPr>
          <w:w w:val="105"/>
          <w:sz w:val="23"/>
        </w:rPr>
        <w:t>allowing</w:t>
      </w:r>
      <w:r>
        <w:rPr>
          <w:spacing w:val="2"/>
          <w:w w:val="105"/>
          <w:sz w:val="23"/>
        </w:rPr>
        <w:t> </w:t>
      </w:r>
      <w:r>
        <w:rPr>
          <w:w w:val="105"/>
          <w:sz w:val="23"/>
        </w:rPr>
        <w:t>the</w:t>
      </w:r>
      <w:r>
        <w:rPr>
          <w:spacing w:val="-19"/>
          <w:w w:val="105"/>
          <w:sz w:val="23"/>
        </w:rPr>
        <w:t> </w:t>
      </w:r>
      <w:r>
        <w:rPr>
          <w:w w:val="105"/>
          <w:sz w:val="23"/>
        </w:rPr>
        <w:t>State</w:t>
      </w:r>
      <w:r>
        <w:rPr>
          <w:spacing w:val="-8"/>
          <w:w w:val="105"/>
          <w:sz w:val="23"/>
        </w:rPr>
        <w:t> </w:t>
      </w:r>
      <w:r>
        <w:rPr>
          <w:w w:val="105"/>
          <w:sz w:val="23"/>
        </w:rPr>
        <w:t>or</w:t>
      </w:r>
      <w:r>
        <w:rPr>
          <w:spacing w:val="-7"/>
          <w:w w:val="105"/>
          <w:sz w:val="23"/>
        </w:rPr>
        <w:t> </w:t>
      </w:r>
      <w:r>
        <w:rPr>
          <w:w w:val="105"/>
          <w:sz w:val="23"/>
        </w:rPr>
        <w:t>any county, or</w:t>
      </w:r>
      <w:r>
        <w:rPr>
          <w:spacing w:val="-19"/>
          <w:w w:val="105"/>
          <w:sz w:val="23"/>
        </w:rPr>
        <w:t> </w:t>
      </w:r>
      <w:r>
        <w:rPr>
          <w:w w:val="105"/>
          <w:sz w:val="23"/>
        </w:rPr>
        <w:t>local govermnent</w:t>
      </w:r>
    </w:p>
    <w:p>
      <w:pPr>
        <w:spacing w:after="0" w:line="268" w:lineRule="auto"/>
        <w:jc w:val="left"/>
        <w:rPr>
          <w:sz w:val="23"/>
        </w:rPr>
        <w:sectPr>
          <w:pgSz w:w="12240" w:h="20160"/>
          <w:pgMar w:top="1820" w:bottom="280" w:left="500" w:right="660"/>
        </w:sectPr>
      </w:pPr>
    </w:p>
    <w:p>
      <w:pPr>
        <w:spacing w:line="283" w:lineRule="auto" w:before="73"/>
        <w:ind w:left="1567" w:right="885" w:firstLine="4"/>
        <w:jc w:val="left"/>
        <w:rPr>
          <w:sz w:val="22"/>
        </w:rPr>
      </w:pPr>
      <w:r>
        <w:rPr>
          <w:w w:val="110"/>
          <w:sz w:val="22"/>
        </w:rPr>
        <w:t>body from ordering (1) any quarantine or isolation that may require an individual to remain inside a particular residential prope1iy or medical facility for a limited period of time, including the duration of this public health emergency, or (2) any closer of a specific location for a limited period of time, including the duration of this public health emergency. Nothing in this Executive Order shall, in any way, alter or modify any existing legal authority allowing a county or local government body to enact provisions that are stricter than those in this Executive Order.</w:t>
      </w:r>
    </w:p>
    <w:p>
      <w:pPr>
        <w:pStyle w:val="BodyText"/>
        <w:rPr>
          <w:sz w:val="24"/>
        </w:rPr>
      </w:pPr>
    </w:p>
    <w:p>
      <w:pPr>
        <w:pStyle w:val="BodyText"/>
        <w:spacing w:before="170"/>
        <w:ind w:left="835"/>
      </w:pPr>
      <w:r>
        <w:rPr>
          <w:w w:val="110"/>
        </w:rPr>
        <w:t>Section 2. Orcler ceasing evictions.</w:t>
      </w:r>
    </w:p>
    <w:p>
      <w:pPr>
        <w:spacing w:line="283" w:lineRule="auto" w:before="192"/>
        <w:ind w:left="840" w:right="852" w:hanging="2"/>
        <w:jc w:val="left"/>
        <w:rPr>
          <w:sz w:val="22"/>
        </w:rPr>
      </w:pPr>
      <w:r>
        <w:rPr>
          <w:w w:val="110"/>
          <w:sz w:val="22"/>
        </w:rPr>
        <w:t>Pursuant to the Illinois Emergency Management Agency Act, 20 ILCS 3305/7(2), (8), and (10), all state, county, and local law enforcement officers in the State of Illinois are instructed to cease enforcement of orders of eviction for residential premises for the duration of the Gubernatorial Disaster Proclamation. No provision contained in this Executive Order shall be construed as relieving any individual of the obligation to pay rent, to make mo1igage payments, or to comply with any other obligation that an individual may have under tenancy or mortgage.</w:t>
      </w:r>
    </w:p>
    <w:p>
      <w:pPr>
        <w:pStyle w:val="BodyText"/>
        <w:spacing w:before="154"/>
        <w:ind w:left="835"/>
      </w:pPr>
      <w:r>
        <w:rPr>
          <w:w w:val="110"/>
        </w:rPr>
        <w:t>Section 3. Savings clause.</w:t>
      </w:r>
    </w:p>
    <w:p>
      <w:pPr>
        <w:spacing w:line="283" w:lineRule="auto" w:before="199"/>
        <w:ind w:left="831" w:right="775" w:firstLine="5"/>
        <w:jc w:val="left"/>
        <w:rPr>
          <w:sz w:val="22"/>
        </w:rPr>
      </w:pPr>
      <w:r>
        <w:rPr>
          <w:w w:val="110"/>
          <w:sz w:val="22"/>
        </w:rPr>
        <w:t>If any provision of this Executive Order or its application to any person or circumstance is held invalid by any comi of competent'jurisdiction, this invalidity does not affect any other provision or application of this Executive Order, which can be given effect without the invalid provision or application. To achieve this purpose, the provisions of this Executive Order are declared to be severable.</w:t>
      </w:r>
    </w:p>
    <w:p>
      <w:pPr>
        <w:pStyle w:val="BodyText"/>
        <w:spacing w:before="7"/>
        <w:rPr>
          <w:sz w:val="27"/>
        </w:rPr>
      </w:pPr>
      <w:r>
        <w:rPr/>
        <w:drawing>
          <wp:anchor distT="0" distB="0" distL="0" distR="0" allowOverlap="1" layoutInCell="1" locked="0" behindDoc="0" simplePos="0" relativeHeight="5">
            <wp:simplePos x="0" y="0"/>
            <wp:positionH relativeFrom="page">
              <wp:posOffset>4060323</wp:posOffset>
            </wp:positionH>
            <wp:positionV relativeFrom="paragraph">
              <wp:posOffset>226616</wp:posOffset>
            </wp:positionV>
            <wp:extent cx="1766421" cy="859536"/>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1766421" cy="859536"/>
                    </a:xfrm>
                    <a:prstGeom prst="rect">
                      <a:avLst/>
                    </a:prstGeom>
                  </pic:spPr>
                </pic:pic>
              </a:graphicData>
            </a:graphic>
          </wp:anchor>
        </w:drawing>
      </w:r>
    </w:p>
    <w:p>
      <w:pPr>
        <w:pStyle w:val="BodyText"/>
        <w:rPr>
          <w:sz w:val="24"/>
        </w:rPr>
      </w:pPr>
    </w:p>
    <w:p>
      <w:pPr>
        <w:pStyle w:val="BodyText"/>
        <w:rPr>
          <w:sz w:val="24"/>
        </w:rPr>
      </w:pPr>
    </w:p>
    <w:p>
      <w:pPr>
        <w:pStyle w:val="BodyText"/>
        <w:spacing w:before="5"/>
        <w:rPr>
          <w:sz w:val="21"/>
        </w:rPr>
      </w:pPr>
    </w:p>
    <w:p>
      <w:pPr>
        <w:spacing w:before="0"/>
        <w:ind w:left="829" w:right="0" w:firstLine="0"/>
        <w:jc w:val="left"/>
        <w:rPr>
          <w:sz w:val="22"/>
        </w:rPr>
      </w:pPr>
      <w:r>
        <w:rPr>
          <w:w w:val="110"/>
          <w:sz w:val="22"/>
        </w:rPr>
        <w:t>Issued by the Governor March 20, 2020</w:t>
      </w:r>
    </w:p>
    <w:p>
      <w:pPr>
        <w:spacing w:before="28"/>
        <w:ind w:left="831" w:right="0" w:firstLine="0"/>
        <w:jc w:val="left"/>
        <w:rPr>
          <w:sz w:val="22"/>
        </w:rPr>
      </w:pPr>
      <w:r>
        <w:rPr>
          <w:w w:val="110"/>
          <w:sz w:val="22"/>
        </w:rPr>
        <w:t>Filed by the Secretmy of State March 20, 2020</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r>
        <w:rPr/>
        <w:drawing>
          <wp:anchor distT="0" distB="0" distL="0" distR="0" allowOverlap="1" layoutInCell="1" locked="0" behindDoc="0" simplePos="0" relativeHeight="6">
            <wp:simplePos x="0" y="0"/>
            <wp:positionH relativeFrom="page">
              <wp:posOffset>3272088</wp:posOffset>
            </wp:positionH>
            <wp:positionV relativeFrom="paragraph">
              <wp:posOffset>132189</wp:posOffset>
            </wp:positionV>
            <wp:extent cx="1720659" cy="1252727"/>
            <wp:effectExtent l="0" t="0" r="0" b="0"/>
            <wp:wrapTopAndBottom/>
            <wp:docPr id="7" name="image6.png"/>
            <wp:cNvGraphicFramePr>
              <a:graphicFrameLocks noChangeAspect="1"/>
            </wp:cNvGraphicFramePr>
            <a:graphic>
              <a:graphicData uri="http://schemas.openxmlformats.org/drawingml/2006/picture">
                <pic:pic>
                  <pic:nvPicPr>
                    <pic:cNvPr id="8" name="image6.png"/>
                    <pic:cNvPicPr/>
                  </pic:nvPicPr>
                  <pic:blipFill>
                    <a:blip r:embed="rId10" cstate="print"/>
                    <a:stretch>
                      <a:fillRect/>
                    </a:stretch>
                  </pic:blipFill>
                  <pic:spPr>
                    <a:xfrm>
                      <a:off x="0" y="0"/>
                      <a:ext cx="1720659" cy="1252727"/>
                    </a:xfrm>
                    <a:prstGeom prst="rect">
                      <a:avLst/>
                    </a:prstGeom>
                  </pic:spPr>
                </pic:pic>
              </a:graphicData>
            </a:graphic>
          </wp:anchor>
        </w:drawing>
      </w:r>
    </w:p>
    <w:sectPr>
      <w:pgSz w:w="12240" w:h="20160"/>
      <w:pgMar w:top="1560" w:bottom="280" w:left="5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3"/>
      <w:numFmt w:val="lowerLetter"/>
      <w:lvlText w:val="%1."/>
      <w:lvlJc w:val="left"/>
      <w:pPr>
        <w:ind w:left="2272" w:hanging="364"/>
        <w:jc w:val="left"/>
      </w:pPr>
      <w:rPr>
        <w:rFonts w:hint="default"/>
        <w:spacing w:val="-1"/>
        <w:w w:val="107"/>
      </w:rPr>
    </w:lvl>
    <w:lvl w:ilvl="1">
      <w:start w:val="0"/>
      <w:numFmt w:val="bullet"/>
      <w:lvlText w:val="•"/>
      <w:lvlJc w:val="left"/>
      <w:pPr>
        <w:ind w:left="3160" w:hanging="364"/>
      </w:pPr>
      <w:rPr>
        <w:rFonts w:hint="default"/>
      </w:rPr>
    </w:lvl>
    <w:lvl w:ilvl="2">
      <w:start w:val="0"/>
      <w:numFmt w:val="bullet"/>
      <w:lvlText w:val="•"/>
      <w:lvlJc w:val="left"/>
      <w:pPr>
        <w:ind w:left="4040" w:hanging="364"/>
      </w:pPr>
      <w:rPr>
        <w:rFonts w:hint="default"/>
      </w:rPr>
    </w:lvl>
    <w:lvl w:ilvl="3">
      <w:start w:val="0"/>
      <w:numFmt w:val="bullet"/>
      <w:lvlText w:val="•"/>
      <w:lvlJc w:val="left"/>
      <w:pPr>
        <w:ind w:left="4920" w:hanging="364"/>
      </w:pPr>
      <w:rPr>
        <w:rFonts w:hint="default"/>
      </w:rPr>
    </w:lvl>
    <w:lvl w:ilvl="4">
      <w:start w:val="0"/>
      <w:numFmt w:val="bullet"/>
      <w:lvlText w:val="•"/>
      <w:lvlJc w:val="left"/>
      <w:pPr>
        <w:ind w:left="5800" w:hanging="364"/>
      </w:pPr>
      <w:rPr>
        <w:rFonts w:hint="default"/>
      </w:rPr>
    </w:lvl>
    <w:lvl w:ilvl="5">
      <w:start w:val="0"/>
      <w:numFmt w:val="bullet"/>
      <w:lvlText w:val="•"/>
      <w:lvlJc w:val="left"/>
      <w:pPr>
        <w:ind w:left="6680" w:hanging="364"/>
      </w:pPr>
      <w:rPr>
        <w:rFonts w:hint="default"/>
      </w:rPr>
    </w:lvl>
    <w:lvl w:ilvl="6">
      <w:start w:val="0"/>
      <w:numFmt w:val="bullet"/>
      <w:lvlText w:val="•"/>
      <w:lvlJc w:val="left"/>
      <w:pPr>
        <w:ind w:left="7560" w:hanging="364"/>
      </w:pPr>
      <w:rPr>
        <w:rFonts w:hint="default"/>
      </w:rPr>
    </w:lvl>
    <w:lvl w:ilvl="7">
      <w:start w:val="0"/>
      <w:numFmt w:val="bullet"/>
      <w:lvlText w:val="•"/>
      <w:lvlJc w:val="left"/>
      <w:pPr>
        <w:ind w:left="8440" w:hanging="364"/>
      </w:pPr>
      <w:rPr>
        <w:rFonts w:hint="default"/>
      </w:rPr>
    </w:lvl>
    <w:lvl w:ilvl="8">
      <w:start w:val="0"/>
      <w:numFmt w:val="bullet"/>
      <w:lvlText w:val="•"/>
      <w:lvlJc w:val="left"/>
      <w:pPr>
        <w:ind w:left="9320" w:hanging="364"/>
      </w:pPr>
      <w:rPr>
        <w:rFonts w:hint="default"/>
      </w:rPr>
    </w:lvl>
  </w:abstractNum>
  <w:abstractNum w:abstractNumId="1">
    <w:multiLevelType w:val="hybridMultilevel"/>
    <w:lvl w:ilvl="0">
      <w:start w:val="11"/>
      <w:numFmt w:val="lowerLetter"/>
      <w:lvlText w:val="%1."/>
      <w:lvlJc w:val="left"/>
      <w:pPr>
        <w:ind w:left="2271" w:hanging="359"/>
        <w:jc w:val="left"/>
      </w:pPr>
      <w:rPr>
        <w:rFonts w:hint="default" w:ascii="Times New Roman" w:hAnsi="Times New Roman" w:eastAsia="Times New Roman" w:cs="Times New Roman"/>
        <w:w w:val="105"/>
        <w:sz w:val="23"/>
        <w:szCs w:val="23"/>
      </w:rPr>
    </w:lvl>
    <w:lvl w:ilvl="1">
      <w:start w:val="1"/>
      <w:numFmt w:val="upperRoman"/>
      <w:lvlText w:val="%2."/>
      <w:lvlJc w:val="left"/>
      <w:pPr>
        <w:ind w:left="2272" w:hanging="364"/>
        <w:jc w:val="left"/>
      </w:pPr>
      <w:rPr>
        <w:rFonts w:hint="default" w:ascii="Times New Roman" w:hAnsi="Times New Roman" w:eastAsia="Times New Roman" w:cs="Times New Roman"/>
        <w:w w:val="93"/>
        <w:sz w:val="25"/>
        <w:szCs w:val="25"/>
      </w:rPr>
    </w:lvl>
    <w:lvl w:ilvl="2">
      <w:start w:val="0"/>
      <w:numFmt w:val="bullet"/>
      <w:lvlText w:val="•"/>
      <w:lvlJc w:val="left"/>
      <w:pPr>
        <w:ind w:left="4040" w:hanging="364"/>
      </w:pPr>
      <w:rPr>
        <w:rFonts w:hint="default"/>
      </w:rPr>
    </w:lvl>
    <w:lvl w:ilvl="3">
      <w:start w:val="0"/>
      <w:numFmt w:val="bullet"/>
      <w:lvlText w:val="•"/>
      <w:lvlJc w:val="left"/>
      <w:pPr>
        <w:ind w:left="4920" w:hanging="364"/>
      </w:pPr>
      <w:rPr>
        <w:rFonts w:hint="default"/>
      </w:rPr>
    </w:lvl>
    <w:lvl w:ilvl="4">
      <w:start w:val="0"/>
      <w:numFmt w:val="bullet"/>
      <w:lvlText w:val="•"/>
      <w:lvlJc w:val="left"/>
      <w:pPr>
        <w:ind w:left="5800" w:hanging="364"/>
      </w:pPr>
      <w:rPr>
        <w:rFonts w:hint="default"/>
      </w:rPr>
    </w:lvl>
    <w:lvl w:ilvl="5">
      <w:start w:val="0"/>
      <w:numFmt w:val="bullet"/>
      <w:lvlText w:val="•"/>
      <w:lvlJc w:val="left"/>
      <w:pPr>
        <w:ind w:left="6680" w:hanging="364"/>
      </w:pPr>
      <w:rPr>
        <w:rFonts w:hint="default"/>
      </w:rPr>
    </w:lvl>
    <w:lvl w:ilvl="6">
      <w:start w:val="0"/>
      <w:numFmt w:val="bullet"/>
      <w:lvlText w:val="•"/>
      <w:lvlJc w:val="left"/>
      <w:pPr>
        <w:ind w:left="7560" w:hanging="364"/>
      </w:pPr>
      <w:rPr>
        <w:rFonts w:hint="default"/>
      </w:rPr>
    </w:lvl>
    <w:lvl w:ilvl="7">
      <w:start w:val="0"/>
      <w:numFmt w:val="bullet"/>
      <w:lvlText w:val="•"/>
      <w:lvlJc w:val="left"/>
      <w:pPr>
        <w:ind w:left="8440" w:hanging="364"/>
      </w:pPr>
      <w:rPr>
        <w:rFonts w:hint="default"/>
      </w:rPr>
    </w:lvl>
    <w:lvl w:ilvl="8">
      <w:start w:val="0"/>
      <w:numFmt w:val="bullet"/>
      <w:lvlText w:val="•"/>
      <w:lvlJc w:val="left"/>
      <w:pPr>
        <w:ind w:left="9320" w:hanging="364"/>
      </w:pPr>
      <w:rPr>
        <w:rFonts w:hint="default"/>
      </w:rPr>
    </w:lvl>
  </w:abstractNum>
  <w:abstractNum w:abstractNumId="0">
    <w:multiLevelType w:val="hybridMultilevel"/>
    <w:lvl w:ilvl="0">
      <w:start w:val="1"/>
      <w:numFmt w:val="decimal"/>
      <w:lvlText w:val="%1."/>
      <w:lvlJc w:val="left"/>
      <w:pPr>
        <w:ind w:left="1437" w:hanging="343"/>
        <w:jc w:val="right"/>
      </w:pPr>
      <w:rPr>
        <w:rFonts w:hint="default"/>
        <w:b/>
        <w:bCs/>
        <w:spacing w:val="-1"/>
        <w:w w:val="94"/>
      </w:rPr>
    </w:lvl>
    <w:lvl w:ilvl="1">
      <w:start w:val="1"/>
      <w:numFmt w:val="lowerLetter"/>
      <w:lvlText w:val="%2."/>
      <w:lvlJc w:val="left"/>
      <w:pPr>
        <w:ind w:left="2284" w:hanging="358"/>
        <w:jc w:val="left"/>
      </w:pPr>
      <w:rPr>
        <w:rFonts w:hint="default"/>
        <w:spacing w:val="-1"/>
        <w:w w:val="105"/>
      </w:rPr>
    </w:lvl>
    <w:lvl w:ilvl="2">
      <w:start w:val="1"/>
      <w:numFmt w:val="decimal"/>
      <w:lvlText w:val="%3."/>
      <w:lvlJc w:val="left"/>
      <w:pPr>
        <w:ind w:left="3005" w:hanging="334"/>
        <w:jc w:val="left"/>
      </w:pPr>
      <w:rPr>
        <w:rFonts w:hint="default" w:ascii="Times New Roman" w:hAnsi="Times New Roman" w:eastAsia="Times New Roman" w:cs="Times New Roman"/>
        <w:w w:val="81"/>
        <w:sz w:val="23"/>
        <w:szCs w:val="23"/>
      </w:rPr>
    </w:lvl>
    <w:lvl w:ilvl="3">
      <w:start w:val="0"/>
      <w:numFmt w:val="bullet"/>
      <w:lvlText w:val="•"/>
      <w:lvlJc w:val="left"/>
      <w:pPr>
        <w:ind w:left="2300" w:hanging="334"/>
      </w:pPr>
      <w:rPr>
        <w:rFonts w:hint="default"/>
      </w:rPr>
    </w:lvl>
    <w:lvl w:ilvl="4">
      <w:start w:val="0"/>
      <w:numFmt w:val="bullet"/>
      <w:lvlText w:val="•"/>
      <w:lvlJc w:val="left"/>
      <w:pPr>
        <w:ind w:left="2320" w:hanging="334"/>
      </w:pPr>
      <w:rPr>
        <w:rFonts w:hint="default"/>
      </w:rPr>
    </w:lvl>
    <w:lvl w:ilvl="5">
      <w:start w:val="0"/>
      <w:numFmt w:val="bullet"/>
      <w:lvlText w:val="•"/>
      <w:lvlJc w:val="left"/>
      <w:pPr>
        <w:ind w:left="3000" w:hanging="334"/>
      </w:pPr>
      <w:rPr>
        <w:rFonts w:hint="default"/>
      </w:rPr>
    </w:lvl>
    <w:lvl w:ilvl="6">
      <w:start w:val="0"/>
      <w:numFmt w:val="bullet"/>
      <w:lvlText w:val="•"/>
      <w:lvlJc w:val="left"/>
      <w:pPr>
        <w:ind w:left="4616" w:hanging="334"/>
      </w:pPr>
      <w:rPr>
        <w:rFonts w:hint="default"/>
      </w:rPr>
    </w:lvl>
    <w:lvl w:ilvl="7">
      <w:start w:val="0"/>
      <w:numFmt w:val="bullet"/>
      <w:lvlText w:val="•"/>
      <w:lvlJc w:val="left"/>
      <w:pPr>
        <w:ind w:left="6232" w:hanging="334"/>
      </w:pPr>
      <w:rPr>
        <w:rFonts w:hint="default"/>
      </w:rPr>
    </w:lvl>
    <w:lvl w:ilvl="8">
      <w:start w:val="0"/>
      <w:numFmt w:val="bullet"/>
      <w:lvlText w:val="•"/>
      <w:lvlJc w:val="left"/>
      <w:pPr>
        <w:ind w:left="7848" w:hanging="334"/>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ListParagraph" w:type="paragraph">
    <w:name w:val="List Paragraph"/>
    <w:basedOn w:val="Normal"/>
    <w:uiPriority w:val="1"/>
    <w:qFormat/>
    <w:pPr>
      <w:ind w:left="1540" w:hanging="358"/>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2020-03-20T23:53:02Z</dcterms:created>
  <dcterms:modified xsi:type="dcterms:W3CDTF">2020-03-20T23:53:02Z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VersaLink B7030</vt:lpwstr>
  </property>
  <property fmtid="{D5CDD505-2E9C-101B-9397-08002B2CF9AE}" pid="4" name="LastSaved">
    <vt:filetime>2020-03-20T00:00:00Z</vt:filetime>
  </property>
</Properties>
</file>